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D725"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sz w:val="28"/>
          <w:szCs w:val="28"/>
          <w:highlight w:val="yellow"/>
        </w:rPr>
      </w:pPr>
    </w:p>
    <w:p w14:paraId="328C6E26"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b/>
          <w:sz w:val="28"/>
          <w:szCs w:val="28"/>
        </w:rPr>
      </w:pPr>
    </w:p>
    <w:p w14:paraId="506A7B20"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sz w:val="28"/>
          <w:szCs w:val="28"/>
        </w:rPr>
      </w:pPr>
      <w:r w:rsidRPr="00FC7154">
        <w:rPr>
          <w:b/>
          <w:sz w:val="28"/>
          <w:szCs w:val="28"/>
        </w:rPr>
        <w:t>Note d’information concernant la recherche</w:t>
      </w:r>
    </w:p>
    <w:p w14:paraId="200253DE" w14:textId="2BBD8D3D"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bCs/>
          <w:sz w:val="28"/>
          <w:szCs w:val="28"/>
        </w:rPr>
      </w:pPr>
      <w:r w:rsidRPr="00FC7154">
        <w:rPr>
          <w:b/>
          <w:bCs/>
          <w:sz w:val="28"/>
          <w:szCs w:val="28"/>
        </w:rPr>
        <w:t>« Etude de la viscosité plasmatique chez les patients porteur d’une thrombophilie constitutionnelle</w:t>
      </w:r>
      <w:r w:rsidR="007F5FA5">
        <w:rPr>
          <w:b/>
          <w:bCs/>
          <w:sz w:val="28"/>
          <w:szCs w:val="28"/>
        </w:rPr>
        <w:t xml:space="preserve"> </w:t>
      </w:r>
      <w:bookmarkStart w:id="0" w:name="_GoBack"/>
      <w:bookmarkEnd w:id="0"/>
      <w:r w:rsidRPr="00FC7154">
        <w:rPr>
          <w:b/>
          <w:bCs/>
          <w:sz w:val="28"/>
          <w:szCs w:val="28"/>
        </w:rPr>
        <w:t xml:space="preserve">» </w:t>
      </w:r>
    </w:p>
    <w:p w14:paraId="14582BF1"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i/>
          <w:iCs/>
          <w:sz w:val="28"/>
          <w:szCs w:val="28"/>
        </w:rPr>
      </w:pPr>
    </w:p>
    <w:p w14:paraId="159A6A2F"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sz w:val="28"/>
          <w:szCs w:val="28"/>
        </w:rPr>
      </w:pPr>
      <w:r>
        <w:rPr>
          <w:b/>
          <w:sz w:val="28"/>
          <w:szCs w:val="28"/>
        </w:rPr>
        <w:t>Titre abrégé : « étude VISCOPHILE »</w:t>
      </w:r>
    </w:p>
    <w:p w14:paraId="5FE8584D"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sz w:val="28"/>
          <w:szCs w:val="28"/>
        </w:rPr>
      </w:pPr>
    </w:p>
    <w:p w14:paraId="6F9069E5"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b/>
          <w:sz w:val="28"/>
          <w:szCs w:val="28"/>
        </w:rPr>
      </w:pPr>
      <w:r w:rsidRPr="00FC7154">
        <w:rPr>
          <w:b/>
          <w:i/>
          <w:iCs/>
          <w:sz w:val="28"/>
          <w:szCs w:val="28"/>
        </w:rPr>
        <w:t>Responsable : CHU de Nantes</w:t>
      </w:r>
    </w:p>
    <w:p w14:paraId="123B73ED" w14:textId="77777777" w:rsidR="00792A27" w:rsidRPr="00FC7154"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b/>
          <w:sz w:val="28"/>
          <w:szCs w:val="28"/>
        </w:rPr>
      </w:pPr>
    </w:p>
    <w:p w14:paraId="0DDAF6C9" w14:textId="77777777" w:rsidR="00792A27" w:rsidRPr="00452DA8" w:rsidRDefault="00792A27" w:rsidP="00792A27">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rPr>
      </w:pPr>
    </w:p>
    <w:p w14:paraId="243A2C87" w14:textId="77777777" w:rsidR="00792A27" w:rsidRPr="00452DA8" w:rsidRDefault="00792A27" w:rsidP="00792A27">
      <w:pPr>
        <w:tabs>
          <w:tab w:val="center" w:pos="4536"/>
          <w:tab w:val="right" w:pos="9072"/>
        </w:tabs>
        <w:rPr>
          <w:rFonts w:ascii="Arial" w:hAnsi="Arial" w:cs="Arial"/>
          <w:szCs w:val="24"/>
        </w:rPr>
      </w:pPr>
    </w:p>
    <w:p w14:paraId="66CAF0A9" w14:textId="77777777" w:rsidR="00792A27" w:rsidRPr="00B04B1B" w:rsidRDefault="00792A27" w:rsidP="00792A27">
      <w:pPr>
        <w:spacing w:line="276" w:lineRule="auto"/>
        <w:jc w:val="both"/>
        <w:rPr>
          <w:szCs w:val="24"/>
        </w:rPr>
      </w:pPr>
      <w:r w:rsidRPr="00B04B1B">
        <w:rPr>
          <w:szCs w:val="24"/>
        </w:rPr>
        <w:t>Madame, Monsieur,</w:t>
      </w:r>
    </w:p>
    <w:p w14:paraId="127F7763" w14:textId="77777777" w:rsidR="00792A27" w:rsidRPr="00B04B1B" w:rsidRDefault="00792A27" w:rsidP="00792A27">
      <w:pPr>
        <w:spacing w:line="276" w:lineRule="auto"/>
        <w:jc w:val="both"/>
        <w:rPr>
          <w:szCs w:val="24"/>
        </w:rPr>
      </w:pPr>
    </w:p>
    <w:p w14:paraId="3F13CB56" w14:textId="77777777" w:rsidR="00792A27" w:rsidRPr="00B04B1B" w:rsidRDefault="00792A27" w:rsidP="00792A27">
      <w:pPr>
        <w:spacing w:line="276" w:lineRule="auto"/>
        <w:jc w:val="both"/>
        <w:rPr>
          <w:szCs w:val="24"/>
        </w:rPr>
      </w:pPr>
      <w:r w:rsidRPr="00B04B1B">
        <w:rPr>
          <w:szCs w:val="24"/>
        </w:rPr>
        <w:t>Le CHU de Nantes est actuellement promoteur d’une étude de recherche clinique visant à étudier la viscosité du plasma de patient porteur de facteurs de risque de thrombose veineuse.</w:t>
      </w:r>
      <w:r>
        <w:rPr>
          <w:szCs w:val="24"/>
        </w:rPr>
        <w:t xml:space="preserve"> Il en est également le responsable.</w:t>
      </w:r>
    </w:p>
    <w:p w14:paraId="756C68D2" w14:textId="77777777" w:rsidR="00792A27" w:rsidRPr="00B04B1B" w:rsidRDefault="00792A27" w:rsidP="00792A27">
      <w:pPr>
        <w:spacing w:line="276" w:lineRule="auto"/>
        <w:jc w:val="both"/>
        <w:rPr>
          <w:szCs w:val="24"/>
        </w:rPr>
      </w:pPr>
      <w:r w:rsidRPr="00B04B1B">
        <w:rPr>
          <w:szCs w:val="24"/>
        </w:rPr>
        <w:t xml:space="preserve">L’objectif de cette étude est d’évaluer la viscosité du plasma de patients porteur d’une anomalie du bilan de thrombophilie (déficit en protéine C, déficit en protéine S, déficit en antithrombine, mutation du facteur V </w:t>
      </w:r>
      <w:proofErr w:type="spellStart"/>
      <w:r w:rsidRPr="00B04B1B">
        <w:rPr>
          <w:szCs w:val="24"/>
        </w:rPr>
        <w:t>Leiden</w:t>
      </w:r>
      <w:proofErr w:type="spellEnd"/>
      <w:r w:rsidRPr="00B04B1B">
        <w:rPr>
          <w:szCs w:val="24"/>
        </w:rPr>
        <w:t>, mutation G20210A du gène de la prothrombine).</w:t>
      </w:r>
    </w:p>
    <w:p w14:paraId="5AFE4489" w14:textId="77777777" w:rsidR="00792A27" w:rsidRPr="00B04B1B" w:rsidRDefault="00792A27" w:rsidP="00792A27">
      <w:pPr>
        <w:spacing w:line="276" w:lineRule="auto"/>
        <w:jc w:val="both"/>
        <w:rPr>
          <w:szCs w:val="24"/>
        </w:rPr>
      </w:pPr>
      <w:r w:rsidRPr="00B04B1B">
        <w:rPr>
          <w:szCs w:val="24"/>
        </w:rPr>
        <w:t>C’est dans ce cadre que nous vous proposons de participer à cette étude.</w:t>
      </w:r>
    </w:p>
    <w:p w14:paraId="67982C89" w14:textId="77777777" w:rsidR="00792A27" w:rsidRPr="00B04B1B" w:rsidRDefault="00792A27" w:rsidP="00792A27">
      <w:pPr>
        <w:spacing w:line="276" w:lineRule="auto"/>
        <w:jc w:val="both"/>
        <w:rPr>
          <w:szCs w:val="24"/>
        </w:rPr>
      </w:pPr>
      <w:r w:rsidRPr="00B04B1B">
        <w:rPr>
          <w:szCs w:val="24"/>
        </w:rPr>
        <w:t>L’objectif principal de cette étude est de corréler la viscosité du plasma des patients à leur anomalie biologique leur conférant un sur-risque de thrombose, afin de mieux stratifier ce risque.</w:t>
      </w:r>
    </w:p>
    <w:p w14:paraId="53F16BC5" w14:textId="77777777" w:rsidR="00792A27" w:rsidRPr="00B04B1B" w:rsidRDefault="00792A27" w:rsidP="00792A27">
      <w:pPr>
        <w:spacing w:line="276" w:lineRule="auto"/>
        <w:jc w:val="both"/>
        <w:rPr>
          <w:szCs w:val="24"/>
        </w:rPr>
      </w:pPr>
      <w:r w:rsidRPr="00B04B1B">
        <w:rPr>
          <w:szCs w:val="24"/>
        </w:rPr>
        <w:t xml:space="preserve">La participation à l’étude nécessite simplement votre non opposition car cette étude sera menée </w:t>
      </w:r>
      <w:r w:rsidRPr="00BC6D2C">
        <w:rPr>
          <w:szCs w:val="24"/>
        </w:rPr>
        <w:t>à partir de données médicales collectées au</w:t>
      </w:r>
      <w:r>
        <w:rPr>
          <w:szCs w:val="24"/>
        </w:rPr>
        <w:t xml:space="preserve"> cours de votre prise en charge et </w:t>
      </w:r>
      <w:r w:rsidRPr="00B04B1B">
        <w:rPr>
          <w:szCs w:val="24"/>
        </w:rPr>
        <w:t>à partir des « déchets de soin » : il s’agit du plasma que nous avons congelé à l’issue de votre dernier prélèvement en cas de besoin d’analyses complémentaires. Ces échantillons n’étant plus nécessaires, ils devraient être détruits. Nous envisageons de les utiliser pour cette étude au lieu de les détruire.</w:t>
      </w:r>
    </w:p>
    <w:p w14:paraId="6FC042E6" w14:textId="77777777" w:rsidR="00792A27" w:rsidRPr="00B04B1B" w:rsidRDefault="00792A27" w:rsidP="00792A27">
      <w:pPr>
        <w:spacing w:line="276" w:lineRule="auto"/>
        <w:jc w:val="both"/>
        <w:rPr>
          <w:szCs w:val="24"/>
        </w:rPr>
      </w:pPr>
      <w:r w:rsidRPr="00B04B1B">
        <w:rPr>
          <w:szCs w:val="24"/>
        </w:rPr>
        <w:t xml:space="preserve">Il est important de noter que dans le cadre de cette étude il n’y a ni contrainte ni bénéfice personnel à attendre. Vous pouvez refuser de participer à cette étude et cela n’entrainera aucune conséquence sur votre prise en charge habituelle. </w:t>
      </w:r>
    </w:p>
    <w:p w14:paraId="3DD365B2" w14:textId="77777777" w:rsidR="00792A27" w:rsidRPr="00B04B1B" w:rsidRDefault="00792A27" w:rsidP="00792A27">
      <w:pPr>
        <w:spacing w:line="276" w:lineRule="auto"/>
        <w:jc w:val="both"/>
        <w:rPr>
          <w:szCs w:val="24"/>
        </w:rPr>
      </w:pPr>
      <w:r w:rsidRPr="00B04B1B">
        <w:rPr>
          <w:szCs w:val="24"/>
        </w:rPr>
        <w:t xml:space="preserve">Ce document est disponible en libre accès sur le site du CHU de Nantes, et nous considérerons que vous acceptez de participer à cette étude si nous n’avons pas de retour contraire de votre part. </w:t>
      </w:r>
    </w:p>
    <w:p w14:paraId="71F1261E" w14:textId="77777777" w:rsidR="00792A27" w:rsidRPr="00452DA8" w:rsidRDefault="00792A27" w:rsidP="00792A27">
      <w:pPr>
        <w:spacing w:before="120" w:after="120"/>
        <w:jc w:val="both"/>
        <w:rPr>
          <w:rFonts w:ascii="Arial" w:hAnsi="Arial" w:cs="Arial"/>
          <w:sz w:val="20"/>
        </w:rPr>
      </w:pPr>
    </w:p>
    <w:p w14:paraId="4B503F8A" w14:textId="77777777" w:rsidR="00792A27" w:rsidRPr="00BC6D2C" w:rsidRDefault="00792A27" w:rsidP="00792A27">
      <w:pPr>
        <w:spacing w:line="276" w:lineRule="auto"/>
        <w:jc w:val="both"/>
        <w:rPr>
          <w:b/>
          <w:szCs w:val="24"/>
        </w:rPr>
      </w:pPr>
      <w:r w:rsidRPr="00BC6D2C">
        <w:rPr>
          <w:b/>
          <w:szCs w:val="24"/>
        </w:rPr>
        <w:t>Sécurité</w:t>
      </w:r>
    </w:p>
    <w:p w14:paraId="60A267AC" w14:textId="77777777" w:rsidR="00792A27" w:rsidRPr="00BC6D2C" w:rsidRDefault="00792A27" w:rsidP="00792A27">
      <w:pPr>
        <w:spacing w:line="276" w:lineRule="auto"/>
        <w:jc w:val="both"/>
        <w:rPr>
          <w:szCs w:val="24"/>
        </w:rPr>
      </w:pPr>
      <w:r w:rsidRPr="00BC6D2C">
        <w:rPr>
          <w:szCs w:val="24"/>
        </w:rPr>
        <w:t xml:space="preserve">Cette recherche s’effectue sur des données déjà collectées dans le cadre de votre prise en charge habituelle en soin. Les résultats qui en seront issus ne permettront pas d’apporter des informations pertinentes pour votre santé en particulier mais favoriseront le développement des connaissances scientifiques. </w:t>
      </w:r>
    </w:p>
    <w:p w14:paraId="517029D2" w14:textId="77777777" w:rsidR="00792A27" w:rsidRDefault="00792A27" w:rsidP="00792A27">
      <w:pPr>
        <w:spacing w:line="276" w:lineRule="auto"/>
        <w:jc w:val="both"/>
        <w:rPr>
          <w:szCs w:val="24"/>
        </w:rPr>
      </w:pPr>
      <w:r w:rsidRPr="00BC6D2C">
        <w:rPr>
          <w:szCs w:val="24"/>
        </w:rPr>
        <w:t>Dans le cadre de cette recherche, un traitement informatique des données vous concernant va être mis en œuvre. Il permettra d’analyser les informations disponibles pour répondre à l’objectif de la recherche. Durant toute cette phase, la confidentialité des données vous concernant sera respectée.</w:t>
      </w:r>
    </w:p>
    <w:p w14:paraId="57012C30" w14:textId="77777777" w:rsidR="00792A27" w:rsidRDefault="00792A27" w:rsidP="00792A27">
      <w:pPr>
        <w:spacing w:before="120" w:after="120" w:line="276" w:lineRule="auto"/>
        <w:jc w:val="both"/>
        <w:rPr>
          <w:szCs w:val="24"/>
        </w:rPr>
      </w:pPr>
      <w:r w:rsidRPr="00BC6D2C">
        <w:rPr>
          <w:szCs w:val="24"/>
        </w:rPr>
        <w:t>L’ensemble de ces données est sous la responsabilité du CHU de Nantes.</w:t>
      </w:r>
    </w:p>
    <w:p w14:paraId="6309118A" w14:textId="77777777" w:rsidR="00792A27" w:rsidRPr="00452DA8" w:rsidRDefault="00792A27" w:rsidP="00792A27">
      <w:pPr>
        <w:widowControl w:val="0"/>
        <w:spacing w:before="120" w:after="120" w:line="276" w:lineRule="auto"/>
        <w:jc w:val="both"/>
        <w:rPr>
          <w:rFonts w:ascii="Arial" w:hAnsi="Arial" w:cs="Arial"/>
          <w:sz w:val="20"/>
        </w:rPr>
      </w:pPr>
    </w:p>
    <w:p w14:paraId="6DF2CEBF" w14:textId="77777777" w:rsidR="00792A27" w:rsidRPr="00BC6D2C" w:rsidRDefault="00792A27" w:rsidP="00792A27">
      <w:pPr>
        <w:spacing w:before="120" w:after="120" w:line="276" w:lineRule="auto"/>
        <w:jc w:val="both"/>
        <w:rPr>
          <w:b/>
          <w:szCs w:val="24"/>
        </w:rPr>
      </w:pPr>
      <w:r w:rsidRPr="00BC6D2C">
        <w:rPr>
          <w:b/>
          <w:szCs w:val="24"/>
        </w:rPr>
        <w:t>Communication scientifique</w:t>
      </w:r>
    </w:p>
    <w:p w14:paraId="16F259A5" w14:textId="77777777" w:rsidR="00792A27" w:rsidRPr="00BC6D2C" w:rsidRDefault="00792A27" w:rsidP="00792A27">
      <w:pPr>
        <w:spacing w:after="120" w:line="276" w:lineRule="auto"/>
        <w:jc w:val="both"/>
        <w:rPr>
          <w:szCs w:val="24"/>
        </w:rPr>
      </w:pPr>
      <w:r w:rsidRPr="00BC6D2C">
        <w:rPr>
          <w:szCs w:val="24"/>
        </w:rPr>
        <w:t>Les résultats pourront faire l’objet d'une présentation globale dans des communications scientifiques ; en aucun cas l'identité des participants ne sera révélée.</w:t>
      </w:r>
    </w:p>
    <w:p w14:paraId="6A65C3EA" w14:textId="77777777" w:rsidR="00792A27" w:rsidRPr="00BC6D2C" w:rsidRDefault="00792A27" w:rsidP="00792A27">
      <w:pPr>
        <w:spacing w:after="120" w:line="276" w:lineRule="auto"/>
        <w:jc w:val="both"/>
        <w:rPr>
          <w:szCs w:val="24"/>
        </w:rPr>
      </w:pPr>
    </w:p>
    <w:p w14:paraId="5D19D1F4" w14:textId="77777777" w:rsidR="00792A27" w:rsidRPr="00BC6D2C" w:rsidRDefault="00792A27" w:rsidP="00792A27">
      <w:pPr>
        <w:widowControl w:val="0"/>
        <w:spacing w:before="120" w:after="120" w:line="276" w:lineRule="auto"/>
        <w:jc w:val="both"/>
        <w:rPr>
          <w:b/>
          <w:szCs w:val="24"/>
        </w:rPr>
      </w:pPr>
      <w:r w:rsidRPr="00BC6D2C">
        <w:rPr>
          <w:b/>
          <w:szCs w:val="24"/>
        </w:rPr>
        <w:t>Collaborations nationales et internationales</w:t>
      </w:r>
    </w:p>
    <w:p w14:paraId="429877B3" w14:textId="77777777" w:rsidR="00792A27" w:rsidRPr="00BC6D2C" w:rsidRDefault="00792A27" w:rsidP="00792A27">
      <w:pPr>
        <w:widowControl w:val="0"/>
        <w:spacing w:after="120" w:line="276" w:lineRule="auto"/>
        <w:jc w:val="both"/>
        <w:rPr>
          <w:szCs w:val="24"/>
        </w:rPr>
      </w:pPr>
      <w:r w:rsidRPr="00BC6D2C">
        <w:rPr>
          <w:szCs w:val="24"/>
        </w:rPr>
        <w:t xml:space="preserve">Ces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CHU de Nantes s’assurera alors des garanties apportées par le destinataire. </w:t>
      </w:r>
    </w:p>
    <w:p w14:paraId="6E34E3BE" w14:textId="77777777" w:rsidR="00792A27" w:rsidRPr="00BC6D2C" w:rsidRDefault="00792A27" w:rsidP="00792A27">
      <w:pPr>
        <w:spacing w:after="120" w:line="276" w:lineRule="auto"/>
        <w:jc w:val="both"/>
        <w:rPr>
          <w:szCs w:val="24"/>
        </w:rPr>
      </w:pPr>
      <w:r w:rsidRPr="00BC6D2C">
        <w:rPr>
          <w:szCs w:val="24"/>
        </w:rPr>
        <w:t xml:space="preserve">Réglementation </w:t>
      </w:r>
    </w:p>
    <w:p w14:paraId="7E11E86E" w14:textId="77777777" w:rsidR="00792A27" w:rsidRPr="00BC6D2C" w:rsidRDefault="00792A27" w:rsidP="00792A27">
      <w:pPr>
        <w:spacing w:line="276" w:lineRule="auto"/>
        <w:jc w:val="both"/>
        <w:rPr>
          <w:szCs w:val="24"/>
        </w:rPr>
      </w:pPr>
      <w:r w:rsidRPr="00BC6D2C">
        <w:rPr>
          <w:szCs w:val="24"/>
        </w:rPr>
        <w:t>Le traitement de vos données personnelles a pour fondement juridique la mission d’intérêt public que représente cette recherche.</w:t>
      </w:r>
    </w:p>
    <w:p w14:paraId="100EC045" w14:textId="77777777" w:rsidR="00792A27" w:rsidRPr="00BC6D2C" w:rsidRDefault="00792A27" w:rsidP="00792A27">
      <w:pPr>
        <w:spacing w:line="276" w:lineRule="auto"/>
        <w:jc w:val="both"/>
        <w:rPr>
          <w:szCs w:val="24"/>
        </w:rPr>
      </w:pPr>
    </w:p>
    <w:p w14:paraId="20F2D7BB" w14:textId="77777777" w:rsidR="00792A27" w:rsidRPr="00BC6D2C" w:rsidRDefault="00792A27" w:rsidP="00792A27">
      <w:pPr>
        <w:spacing w:line="276" w:lineRule="auto"/>
        <w:jc w:val="both"/>
        <w:rPr>
          <w:szCs w:val="24"/>
        </w:rPr>
      </w:pPr>
      <w:r w:rsidRPr="00BC6D2C">
        <w:rPr>
          <w:szCs w:val="24"/>
        </w:rPr>
        <w:t>Ce projet ainsi que le présent document ont été présentés au Groupe Nantais d’éthique dans le domaine de la Santé GNEDS et a reçu un avis favorable.</w:t>
      </w:r>
    </w:p>
    <w:p w14:paraId="1F4AF169" w14:textId="77777777" w:rsidR="00792A27" w:rsidRPr="00452DA8" w:rsidRDefault="00792A27" w:rsidP="00792A27">
      <w:pPr>
        <w:widowControl w:val="0"/>
        <w:spacing w:after="120" w:line="276" w:lineRule="auto"/>
        <w:jc w:val="both"/>
        <w:rPr>
          <w:rFonts w:ascii="Arial" w:hAnsi="Arial" w:cs="Arial"/>
          <w:i/>
          <w:sz w:val="20"/>
        </w:rPr>
      </w:pPr>
    </w:p>
    <w:p w14:paraId="191BFFC5" w14:textId="77777777" w:rsidR="00792A27" w:rsidRPr="00BC6D2C" w:rsidRDefault="00792A27" w:rsidP="00792A27">
      <w:pPr>
        <w:spacing w:before="120" w:after="120" w:line="276" w:lineRule="auto"/>
        <w:jc w:val="both"/>
        <w:rPr>
          <w:szCs w:val="24"/>
        </w:rPr>
      </w:pPr>
      <w:r w:rsidRPr="00BC6D2C">
        <w:rPr>
          <w:szCs w:val="24"/>
        </w:rPr>
        <w:t>Droit d’accès, de rectification et de limitation du traitement des données</w:t>
      </w:r>
    </w:p>
    <w:p w14:paraId="622FEC00" w14:textId="77777777" w:rsidR="00792A27" w:rsidRPr="00BC6D2C" w:rsidRDefault="00792A27" w:rsidP="00792A27">
      <w:pPr>
        <w:spacing w:before="120" w:after="120" w:line="276" w:lineRule="auto"/>
        <w:jc w:val="both"/>
        <w:rPr>
          <w:szCs w:val="24"/>
        </w:rPr>
      </w:pPr>
      <w:r w:rsidRPr="00BC6D2C">
        <w:rPr>
          <w:szCs w:val="24"/>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contrôle (CNIL pour la France). </w:t>
      </w:r>
    </w:p>
    <w:p w14:paraId="637DA81F" w14:textId="77777777" w:rsidR="00792A27" w:rsidRPr="00BC6D2C" w:rsidRDefault="00792A27" w:rsidP="00792A27">
      <w:pPr>
        <w:spacing w:before="120" w:after="120" w:line="276" w:lineRule="auto"/>
        <w:jc w:val="both"/>
        <w:rPr>
          <w:szCs w:val="24"/>
        </w:rPr>
      </w:pPr>
      <w:r w:rsidRPr="00BC6D2C">
        <w:rPr>
          <w:szCs w:val="24"/>
        </w:rPr>
        <w:t xml:space="preserve">Vous pouvez également accéder directement ou par l’intermédiaire d’un médecin de votre choix à l’ensemble de vos données médicales en application des dispositions de l’article L 1111-7 du Code de la Santé Publique. </w:t>
      </w:r>
    </w:p>
    <w:p w14:paraId="66A78B38" w14:textId="77777777" w:rsidR="00792A27" w:rsidRPr="00BC6D2C" w:rsidRDefault="00792A27" w:rsidP="00792A27">
      <w:pPr>
        <w:spacing w:before="120" w:after="120" w:line="276" w:lineRule="auto"/>
        <w:jc w:val="both"/>
        <w:rPr>
          <w:szCs w:val="24"/>
        </w:rPr>
      </w:pPr>
      <w:r w:rsidRPr="00BC6D2C">
        <w:rPr>
          <w:szCs w:val="24"/>
        </w:rPr>
        <w:t>Le traitement des données réalisé spécifiquement pour la recherche sera conservé tout au long de la recherche puis archivé 2 ans après la dernière publication avant d’être détruit.</w:t>
      </w:r>
    </w:p>
    <w:p w14:paraId="4494DB01" w14:textId="77777777" w:rsidR="00792A27" w:rsidRPr="00BC6D2C" w:rsidRDefault="00792A27" w:rsidP="00792A27">
      <w:pPr>
        <w:spacing w:line="276" w:lineRule="auto"/>
        <w:jc w:val="both"/>
        <w:rPr>
          <w:szCs w:val="24"/>
        </w:rPr>
      </w:pPr>
      <w:r w:rsidRPr="00BC6D2C">
        <w:rPr>
          <w:szCs w:val="24"/>
        </w:rPr>
        <w:t>L’investigateur pourra vous informer, sur votre demande, des résultats globaux de cette recherche.</w:t>
      </w:r>
    </w:p>
    <w:p w14:paraId="1DA29247" w14:textId="77777777" w:rsidR="00792A27" w:rsidRPr="00BC6D2C" w:rsidRDefault="00792A27" w:rsidP="00792A27">
      <w:pPr>
        <w:spacing w:before="120" w:after="120" w:line="276" w:lineRule="auto"/>
        <w:jc w:val="both"/>
        <w:rPr>
          <w:szCs w:val="24"/>
        </w:rPr>
      </w:pPr>
    </w:p>
    <w:p w14:paraId="00D26A44" w14:textId="77777777" w:rsidR="00792A27" w:rsidRPr="00BC6D2C" w:rsidRDefault="00792A27" w:rsidP="00792A27">
      <w:pPr>
        <w:spacing w:line="276" w:lineRule="auto"/>
        <w:jc w:val="both"/>
        <w:rPr>
          <w:szCs w:val="24"/>
        </w:rPr>
      </w:pPr>
    </w:p>
    <w:p w14:paraId="23435639" w14:textId="77777777" w:rsidR="00792A27" w:rsidRPr="00BC6D2C" w:rsidRDefault="00792A27" w:rsidP="00792A27">
      <w:pPr>
        <w:spacing w:before="120" w:after="120" w:line="276" w:lineRule="auto"/>
        <w:jc w:val="both"/>
        <w:rPr>
          <w:szCs w:val="24"/>
        </w:rPr>
      </w:pPr>
      <w:r w:rsidRPr="00BC6D2C">
        <w:rPr>
          <w:szCs w:val="24"/>
        </w:rPr>
        <w:t xml:space="preserve">Votre participation à cette recherche est libre. Vous pouvez vous opposer à l’utilisation des données vous concernant pour cette recherche, sans avoir à donner de motif. Cela n’aura aucune conséquence sur la qualité des soins qui vous seront donnés ; vous devez simplement en informer le responsable du traitement (CHU de Nantes), contact ci-dessous.  </w:t>
      </w:r>
    </w:p>
    <w:p w14:paraId="694F7FEE" w14:textId="77777777" w:rsidR="00792A27" w:rsidRPr="00BC6D2C" w:rsidRDefault="00792A27" w:rsidP="00792A27">
      <w:pPr>
        <w:spacing w:line="276" w:lineRule="auto"/>
        <w:jc w:val="both"/>
        <w:rPr>
          <w:sz w:val="20"/>
        </w:rPr>
      </w:pPr>
    </w:p>
    <w:p w14:paraId="29EBADC8" w14:textId="77777777" w:rsidR="00792A27" w:rsidRPr="00BC6D2C" w:rsidRDefault="00792A27" w:rsidP="00792A27">
      <w:pPr>
        <w:keepNext/>
        <w:tabs>
          <w:tab w:val="left" w:pos="397"/>
        </w:tabs>
        <w:spacing w:before="120" w:after="120" w:line="260" w:lineRule="exact"/>
        <w:ind w:left="432" w:hanging="432"/>
        <w:jc w:val="both"/>
        <w:outlineLvl w:val="0"/>
        <w:rPr>
          <w:b/>
          <w:szCs w:val="24"/>
        </w:rPr>
      </w:pPr>
      <w:r w:rsidRPr="00BC6D2C">
        <w:rPr>
          <w:b/>
          <w:szCs w:val="24"/>
        </w:rPr>
        <w:t>VOS CONTACTS :</w:t>
      </w:r>
    </w:p>
    <w:p w14:paraId="5176AB6B" w14:textId="77777777" w:rsidR="00792A27" w:rsidRPr="00BC6D2C" w:rsidRDefault="00792A27" w:rsidP="00792A27">
      <w:pPr>
        <w:spacing w:before="120" w:after="120" w:line="260" w:lineRule="exact"/>
        <w:jc w:val="both"/>
        <w:rPr>
          <w:bCs/>
          <w:szCs w:val="24"/>
        </w:rPr>
      </w:pPr>
      <w:r w:rsidRPr="00BC6D2C">
        <w:rPr>
          <w:bCs/>
          <w:szCs w:val="24"/>
        </w:rPr>
        <w:t>Pour toute question concernant la recherche menée impliquant les données vous concernant :</w:t>
      </w:r>
    </w:p>
    <w:p w14:paraId="509B18F0"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b/>
          <w:bCs/>
          <w:szCs w:val="24"/>
        </w:rPr>
      </w:pPr>
      <w:r w:rsidRPr="00BC6D2C">
        <w:rPr>
          <w:b/>
          <w:bCs/>
          <w:szCs w:val="24"/>
        </w:rPr>
        <w:t>L’investigateur coordonnateur de la recherche :</w:t>
      </w:r>
    </w:p>
    <w:p w14:paraId="69188CB2" w14:textId="77777777" w:rsidR="00792A27" w:rsidRPr="00B04B1B" w:rsidRDefault="00792A27" w:rsidP="00792A27">
      <w:pPr>
        <w:pBdr>
          <w:top w:val="single" w:sz="4" w:space="1" w:color="auto"/>
          <w:left w:val="single" w:sz="4" w:space="4" w:color="auto"/>
          <w:bottom w:val="single" w:sz="4" w:space="1" w:color="auto"/>
          <w:right w:val="single" w:sz="4" w:space="4" w:color="auto"/>
        </w:pBdr>
        <w:shd w:val="clear" w:color="auto" w:fill="F3F3F3"/>
        <w:spacing w:line="276" w:lineRule="auto"/>
        <w:jc w:val="center"/>
        <w:rPr>
          <w:szCs w:val="24"/>
        </w:rPr>
      </w:pPr>
      <w:r w:rsidRPr="00B04B1B">
        <w:rPr>
          <w:rStyle w:val="Textedelespacerserv"/>
          <w:szCs w:val="24"/>
        </w:rPr>
        <w:t xml:space="preserve">Dr Antoine </w:t>
      </w:r>
      <w:proofErr w:type="spellStart"/>
      <w:r w:rsidRPr="00B04B1B">
        <w:rPr>
          <w:rStyle w:val="Textedelespacerserv"/>
          <w:szCs w:val="24"/>
        </w:rPr>
        <w:t>Babuty</w:t>
      </w:r>
      <w:proofErr w:type="spellEnd"/>
    </w:p>
    <w:p w14:paraId="6DDA7CE0" w14:textId="77777777" w:rsidR="00792A27" w:rsidRPr="00B04B1B" w:rsidRDefault="00792A27" w:rsidP="00792A27">
      <w:pPr>
        <w:pBdr>
          <w:top w:val="single" w:sz="4" w:space="1" w:color="auto"/>
          <w:left w:val="single" w:sz="4" w:space="4" w:color="auto"/>
          <w:bottom w:val="single" w:sz="4" w:space="1" w:color="auto"/>
          <w:right w:val="single" w:sz="4" w:space="4" w:color="auto"/>
        </w:pBdr>
        <w:shd w:val="clear" w:color="auto" w:fill="F3F3F3"/>
        <w:spacing w:line="276" w:lineRule="auto"/>
        <w:jc w:val="center"/>
        <w:rPr>
          <w:rStyle w:val="Textedelespacerserv"/>
        </w:rPr>
      </w:pPr>
      <w:r w:rsidRPr="00B04B1B">
        <w:rPr>
          <w:szCs w:val="24"/>
        </w:rPr>
        <w:sym w:font="Wingdings" w:char="F02A"/>
      </w:r>
      <w:r w:rsidRPr="00B04B1B">
        <w:rPr>
          <w:szCs w:val="24"/>
        </w:rPr>
        <w:t xml:space="preserve"> </w:t>
      </w:r>
      <w:r w:rsidRPr="00B04B1B">
        <w:rPr>
          <w:rStyle w:val="Textedelespacerserv"/>
          <w:szCs w:val="24"/>
        </w:rPr>
        <w:t>Laboratoire d’hématologie-hémostase</w:t>
      </w:r>
    </w:p>
    <w:p w14:paraId="71F59302" w14:textId="77777777" w:rsidR="00792A27" w:rsidRPr="00B04B1B" w:rsidRDefault="00792A27" w:rsidP="00792A27">
      <w:pPr>
        <w:pBdr>
          <w:top w:val="single" w:sz="4" w:space="1" w:color="auto"/>
          <w:left w:val="single" w:sz="4" w:space="4" w:color="auto"/>
          <w:bottom w:val="single" w:sz="4" w:space="1" w:color="auto"/>
          <w:right w:val="single" w:sz="4" w:space="4" w:color="auto"/>
        </w:pBdr>
        <w:shd w:val="clear" w:color="auto" w:fill="F3F3F3"/>
        <w:spacing w:line="276" w:lineRule="auto"/>
        <w:jc w:val="center"/>
        <w:rPr>
          <w:rStyle w:val="Textedelespacerserv"/>
          <w:szCs w:val="24"/>
        </w:rPr>
      </w:pPr>
      <w:r w:rsidRPr="00B04B1B">
        <w:rPr>
          <w:rStyle w:val="Textedelespacerserv"/>
          <w:szCs w:val="24"/>
        </w:rPr>
        <w:t xml:space="preserve">1 place Alexis </w:t>
      </w:r>
      <w:proofErr w:type="spellStart"/>
      <w:r w:rsidRPr="00B04B1B">
        <w:rPr>
          <w:rStyle w:val="Textedelespacerserv"/>
          <w:szCs w:val="24"/>
        </w:rPr>
        <w:t>Ricordeau</w:t>
      </w:r>
      <w:proofErr w:type="spellEnd"/>
      <w:r w:rsidRPr="00B04B1B">
        <w:rPr>
          <w:rStyle w:val="Textedelespacerserv"/>
          <w:szCs w:val="24"/>
        </w:rPr>
        <w:t>, 44093 Nantes CEDEX 1</w:t>
      </w:r>
    </w:p>
    <w:p w14:paraId="7515BAD2" w14:textId="77777777" w:rsidR="00792A27" w:rsidRPr="00B04B1B" w:rsidRDefault="00792A27" w:rsidP="00792A27">
      <w:pPr>
        <w:pBdr>
          <w:top w:val="single" w:sz="4" w:space="1" w:color="auto"/>
          <w:left w:val="single" w:sz="4" w:space="4" w:color="auto"/>
          <w:bottom w:val="single" w:sz="4" w:space="1" w:color="auto"/>
          <w:right w:val="single" w:sz="4" w:space="4" w:color="auto"/>
        </w:pBdr>
        <w:shd w:val="clear" w:color="auto" w:fill="F3F3F3"/>
        <w:spacing w:line="276" w:lineRule="auto"/>
        <w:jc w:val="center"/>
        <w:rPr>
          <w:rStyle w:val="Textedelespacerserv"/>
          <w:szCs w:val="24"/>
        </w:rPr>
      </w:pPr>
      <w:r w:rsidRPr="00B04B1B">
        <w:sym w:font="Wingdings" w:char="F028"/>
      </w:r>
      <w:r w:rsidRPr="00B04B1B">
        <w:rPr>
          <w:szCs w:val="24"/>
        </w:rPr>
        <w:t xml:space="preserve"> </w:t>
      </w:r>
      <w:r w:rsidRPr="00B04B1B">
        <w:rPr>
          <w:rStyle w:val="Textedelespacerserv"/>
          <w:szCs w:val="24"/>
        </w:rPr>
        <w:t xml:space="preserve">Tel : 02 76 64 36 93, </w:t>
      </w:r>
    </w:p>
    <w:p w14:paraId="5DACF74F" w14:textId="77777777" w:rsidR="00792A27" w:rsidRPr="00B04B1B" w:rsidRDefault="00792A27" w:rsidP="00792A27">
      <w:pPr>
        <w:pBdr>
          <w:top w:val="single" w:sz="4" w:space="1" w:color="auto"/>
          <w:left w:val="single" w:sz="4" w:space="4" w:color="auto"/>
          <w:bottom w:val="single" w:sz="4" w:space="1" w:color="auto"/>
          <w:right w:val="single" w:sz="4" w:space="4" w:color="auto"/>
        </w:pBdr>
        <w:shd w:val="clear" w:color="auto" w:fill="F3F3F3"/>
        <w:spacing w:line="276" w:lineRule="auto"/>
        <w:jc w:val="center"/>
        <w:rPr>
          <w:highlight w:val="cyan"/>
        </w:rPr>
      </w:pPr>
      <w:r w:rsidRPr="00B04B1B">
        <w:rPr>
          <w:rStyle w:val="Textedelespacerserv"/>
          <w:szCs w:val="24"/>
        </w:rPr>
        <w:t>Mail : antoine.babuty@chu-nantes.fr</w:t>
      </w:r>
    </w:p>
    <w:p w14:paraId="4F9876A1" w14:textId="77777777" w:rsidR="00792A27" w:rsidRPr="00BC6D2C" w:rsidRDefault="00792A27" w:rsidP="00792A27">
      <w:pPr>
        <w:jc w:val="both"/>
        <w:rPr>
          <w:szCs w:val="24"/>
        </w:rPr>
      </w:pPr>
    </w:p>
    <w:p w14:paraId="270BCBAB" w14:textId="77777777" w:rsidR="00792A27" w:rsidRPr="00BC6D2C" w:rsidRDefault="00792A27" w:rsidP="00792A27">
      <w:pPr>
        <w:spacing w:before="120" w:after="120" w:line="260" w:lineRule="exact"/>
        <w:jc w:val="both"/>
        <w:rPr>
          <w:bCs/>
          <w:szCs w:val="24"/>
        </w:rPr>
      </w:pPr>
      <w:r w:rsidRPr="00BC6D2C">
        <w:rPr>
          <w:bCs/>
          <w:szCs w:val="24"/>
        </w:rPr>
        <w:t>Pour toute question générale sur le traitement de vos données :</w:t>
      </w:r>
    </w:p>
    <w:p w14:paraId="0A91160C" w14:textId="77777777" w:rsidR="00792A27" w:rsidRPr="00BC6D2C" w:rsidRDefault="00792A27" w:rsidP="00792A27">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rPr>
          <w:szCs w:val="24"/>
        </w:rPr>
      </w:pPr>
      <w:r w:rsidRPr="00BC6D2C">
        <w:rPr>
          <w:b/>
          <w:bCs/>
          <w:szCs w:val="24"/>
        </w:rPr>
        <w:t>Le responsable du traitement :</w:t>
      </w:r>
    </w:p>
    <w:p w14:paraId="7B07834D" w14:textId="77777777" w:rsidR="00792A27" w:rsidRPr="00BC6D2C" w:rsidRDefault="00792A27" w:rsidP="00792A27">
      <w:pPr>
        <w:keepLines/>
        <w:pBdr>
          <w:top w:val="single" w:sz="4" w:space="1" w:color="auto"/>
          <w:left w:val="single" w:sz="4" w:space="4" w:color="auto"/>
          <w:bottom w:val="single" w:sz="4" w:space="7" w:color="auto"/>
          <w:right w:val="single" w:sz="4" w:space="4" w:color="auto"/>
        </w:pBdr>
        <w:shd w:val="clear" w:color="auto" w:fill="F3F3F3"/>
        <w:jc w:val="center"/>
        <w:rPr>
          <w:szCs w:val="24"/>
        </w:rPr>
      </w:pPr>
      <w:r w:rsidRPr="00BC6D2C">
        <w:rPr>
          <w:szCs w:val="24"/>
        </w:rPr>
        <w:t>CHU de Nantes, direction de la recherche</w:t>
      </w:r>
    </w:p>
    <w:p w14:paraId="6A4522F9" w14:textId="77777777" w:rsidR="00792A27" w:rsidRPr="00BC6D2C" w:rsidRDefault="00792A27" w:rsidP="00792A27">
      <w:pPr>
        <w:pBdr>
          <w:top w:val="single" w:sz="4" w:space="1" w:color="auto"/>
          <w:left w:val="single" w:sz="4" w:space="4" w:color="auto"/>
          <w:bottom w:val="single" w:sz="4" w:space="7" w:color="auto"/>
          <w:right w:val="single" w:sz="4" w:space="4" w:color="auto"/>
        </w:pBdr>
        <w:shd w:val="clear" w:color="auto" w:fill="F3F3F3"/>
        <w:jc w:val="center"/>
        <w:rPr>
          <w:szCs w:val="24"/>
        </w:rPr>
      </w:pPr>
      <w:r w:rsidRPr="00BC6D2C">
        <w:rPr>
          <w:szCs w:val="24"/>
        </w:rPr>
        <w:t>5 allée de l’Ile Gloriette, 44093 NANTES Cedex 1</w:t>
      </w:r>
    </w:p>
    <w:p w14:paraId="795B89FD" w14:textId="77777777" w:rsidR="00792A27" w:rsidRPr="00BC6D2C" w:rsidRDefault="00792A27" w:rsidP="00792A27">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bCs/>
          <w:i/>
          <w:szCs w:val="24"/>
        </w:rPr>
      </w:pPr>
    </w:p>
    <w:p w14:paraId="47C99F74" w14:textId="77777777" w:rsidR="00792A27" w:rsidRPr="00BC6D2C" w:rsidRDefault="00792A27" w:rsidP="00792A27">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b/>
          <w:bCs/>
          <w:szCs w:val="24"/>
        </w:rPr>
      </w:pPr>
      <w:r w:rsidRPr="00BC6D2C">
        <w:rPr>
          <w:b/>
          <w:bCs/>
          <w:szCs w:val="24"/>
        </w:rPr>
        <w:t>Le Délégué à la Protection des Données (DPO) :</w:t>
      </w:r>
    </w:p>
    <w:p w14:paraId="1CF6F863" w14:textId="77777777" w:rsidR="00792A27" w:rsidRPr="00BC6D2C" w:rsidRDefault="00792A27" w:rsidP="00792A27">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bCs/>
          <w:i/>
          <w:color w:val="0000FF"/>
          <w:szCs w:val="24"/>
          <w:u w:val="single"/>
        </w:rPr>
      </w:pPr>
      <w:hyperlink r:id="rId7" w:history="1">
        <w:r w:rsidRPr="00BC6D2C">
          <w:rPr>
            <w:bCs/>
            <w:i/>
            <w:color w:val="0000FF"/>
            <w:szCs w:val="24"/>
            <w:u w:val="single"/>
          </w:rPr>
          <w:t>vosdonneespersonnelles@chu-nantes.fr</w:t>
        </w:r>
      </w:hyperlink>
    </w:p>
    <w:p w14:paraId="49A3C03C" w14:textId="77777777" w:rsidR="00792A27" w:rsidRPr="00BC6D2C" w:rsidRDefault="00792A27" w:rsidP="00792A27">
      <w:pPr>
        <w:rPr>
          <w:szCs w:val="24"/>
        </w:rPr>
      </w:pPr>
      <w:r w:rsidRPr="00BC6D2C">
        <w:rPr>
          <w:szCs w:val="24"/>
        </w:rPr>
        <w:br w:type="page"/>
      </w:r>
    </w:p>
    <w:p w14:paraId="2A12A892" w14:textId="77777777" w:rsidR="00792A27" w:rsidRPr="00BC6D2C" w:rsidRDefault="00792A27" w:rsidP="00792A27">
      <w:pPr>
        <w:jc w:val="center"/>
        <w:rPr>
          <w:b/>
          <w:sz w:val="28"/>
        </w:rPr>
      </w:pPr>
      <w:r w:rsidRPr="00BC6D2C">
        <w:rPr>
          <w:b/>
          <w:sz w:val="28"/>
        </w:rPr>
        <w:t>Vous souhaitez vous opposer à la recherche : </w:t>
      </w:r>
      <w:r w:rsidRPr="00BC6D2C">
        <w:rPr>
          <w:b/>
          <w:bCs/>
          <w:sz w:val="32"/>
        </w:rPr>
        <w:t>Etude de la viscosité plasmatique chez les patients porteur d’une thrombophilie constitutionnelle</w:t>
      </w:r>
      <w:r>
        <w:rPr>
          <w:b/>
          <w:bCs/>
          <w:sz w:val="32"/>
        </w:rPr>
        <w:t xml:space="preserve"> </w:t>
      </w:r>
      <w:r w:rsidRPr="00BC6D2C">
        <w:rPr>
          <w:b/>
          <w:sz w:val="28"/>
        </w:rPr>
        <w:t xml:space="preserve">? </w:t>
      </w:r>
    </w:p>
    <w:p w14:paraId="28D9BCA9" w14:textId="77777777" w:rsidR="00792A27" w:rsidRPr="00BC6D2C" w:rsidRDefault="00792A27" w:rsidP="00792A27">
      <w:pPr>
        <w:rPr>
          <w:b/>
          <w:sz w:val="28"/>
          <w:u w:val="single"/>
        </w:rPr>
      </w:pPr>
    </w:p>
    <w:p w14:paraId="44276E25" w14:textId="77777777" w:rsidR="00792A27" w:rsidRPr="00BC6D2C" w:rsidRDefault="00792A27" w:rsidP="00792A27">
      <w:pPr>
        <w:rPr>
          <w:b/>
          <w:sz w:val="28"/>
          <w:u w:val="single"/>
        </w:rPr>
      </w:pPr>
      <w:r w:rsidRPr="00BC6D2C">
        <w:rPr>
          <w:b/>
          <w:sz w:val="28"/>
          <w:u w:val="single"/>
        </w:rPr>
        <w:t xml:space="preserve">Etape 1 : Compléter ce formulaire : </w:t>
      </w:r>
    </w:p>
    <w:p w14:paraId="37B9579C" w14:textId="77777777" w:rsidR="00792A27" w:rsidRPr="00BC6D2C" w:rsidRDefault="00792A27" w:rsidP="00792A27">
      <w:pPr>
        <w:jc w:val="both"/>
        <w:rPr>
          <w:sz w:val="16"/>
          <w:szCs w:val="16"/>
        </w:rPr>
      </w:pPr>
    </w:p>
    <w:p w14:paraId="5C62D12A"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b/>
        </w:rPr>
      </w:pPr>
      <w:r w:rsidRPr="00BC6D2C">
        <w:rPr>
          <w:b/>
        </w:rPr>
        <w:t xml:space="preserve">Je soussigné(e), </w:t>
      </w:r>
    </w:p>
    <w:p w14:paraId="55FF1BC3"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spacing w:before="120"/>
      </w:pPr>
      <w:r w:rsidRPr="00BC6D2C">
        <w:t>Nom usuel : …………………………………………………</w:t>
      </w:r>
      <w:proofErr w:type="gramStart"/>
      <w:r w:rsidRPr="00BC6D2C">
        <w:t>…….</w:t>
      </w:r>
      <w:proofErr w:type="gramEnd"/>
      <w:r w:rsidRPr="00BC6D2C">
        <w:t>.……………Nom de naissance : ……………………………………………….</w:t>
      </w:r>
    </w:p>
    <w:p w14:paraId="36D8EA12"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spacing w:before="120"/>
        <w:jc w:val="both"/>
      </w:pPr>
      <w:r w:rsidRPr="00BC6D2C">
        <w:t>Prénom</w:t>
      </w:r>
      <w:proofErr w:type="gramStart"/>
      <w:r w:rsidRPr="00BC6D2C">
        <w:t> :…</w:t>
      </w:r>
      <w:proofErr w:type="gramEnd"/>
      <w:r w:rsidRPr="00BC6D2C">
        <w:t>……………………………………………………………………………………………………</w:t>
      </w:r>
    </w:p>
    <w:p w14:paraId="3A989366"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spacing w:before="120"/>
        <w:jc w:val="both"/>
      </w:pPr>
      <w:r w:rsidRPr="00BC6D2C">
        <w:t>Date de naissance : ……………………………………Lieu de naissance : ……………</w:t>
      </w:r>
      <w:proofErr w:type="gramStart"/>
      <w:r w:rsidRPr="00BC6D2C">
        <w:t>…….</w:t>
      </w:r>
      <w:proofErr w:type="gramEnd"/>
      <w:r w:rsidRPr="00BC6D2C">
        <w:t>………………….………………….………………….</w:t>
      </w:r>
    </w:p>
    <w:p w14:paraId="0A5B8840"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i/>
        </w:rPr>
      </w:pPr>
    </w:p>
    <w:p w14:paraId="7486AAB5"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b/>
          <w:bCs/>
        </w:rPr>
      </w:pPr>
      <w:r w:rsidRPr="00BC6D2C">
        <w:t>M’oppose à l’utilisation de mes données de santé pour cette recherche :</w:t>
      </w:r>
      <w:r w:rsidRPr="00BC6D2C">
        <w:rPr>
          <w:b/>
          <w:bCs/>
        </w:rPr>
        <w:t xml:space="preserve"> </w:t>
      </w:r>
      <w:sdt>
        <w:sdtPr>
          <w:rPr>
            <w:b/>
            <w:bCs/>
          </w:rPr>
          <w:id w:val="-1469198596"/>
          <w14:checkbox>
            <w14:checked w14:val="0"/>
            <w14:checkedState w14:val="2612" w14:font="MS Gothic"/>
            <w14:uncheckedState w14:val="2610" w14:font="MS Gothic"/>
          </w14:checkbox>
        </w:sdtPr>
        <w:sdtContent>
          <w:r w:rsidRPr="00BC6D2C">
            <w:rPr>
              <w:rFonts w:ascii="Segoe UI Symbol" w:eastAsia="MS Gothic" w:hAnsi="Segoe UI Symbol" w:cs="Segoe UI Symbol"/>
              <w:b/>
              <w:bCs/>
            </w:rPr>
            <w:t>☐</w:t>
          </w:r>
        </w:sdtContent>
      </w:sdt>
      <w:r w:rsidRPr="00BC6D2C">
        <w:rPr>
          <w:b/>
          <w:bCs/>
        </w:rPr>
        <w:t xml:space="preserve"> oui</w:t>
      </w:r>
    </w:p>
    <w:p w14:paraId="6D4FC914"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pPr>
    </w:p>
    <w:p w14:paraId="28E1F0B0"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pPr>
      <w:r w:rsidRPr="00BC6D2C">
        <w:t>A ………………………………………………</w:t>
      </w:r>
      <w:r w:rsidRPr="00BC6D2C">
        <w:tab/>
      </w:r>
      <w:r w:rsidRPr="00BC6D2C">
        <w:tab/>
        <w:t>Date : …</w:t>
      </w:r>
      <w:proofErr w:type="gramStart"/>
      <w:r w:rsidRPr="00BC6D2C">
        <w:t>…….</w:t>
      </w:r>
      <w:proofErr w:type="gramEnd"/>
      <w:r w:rsidRPr="00BC6D2C">
        <w:t>/………/………….</w:t>
      </w:r>
    </w:p>
    <w:p w14:paraId="7EDB637B"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pPr>
    </w:p>
    <w:p w14:paraId="418453D4"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b/>
        </w:rPr>
      </w:pPr>
      <w:r w:rsidRPr="00BC6D2C">
        <w:rPr>
          <w:b/>
        </w:rPr>
        <w:t xml:space="preserve">Signature : </w:t>
      </w:r>
    </w:p>
    <w:p w14:paraId="0C90C675"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b/>
        </w:rPr>
      </w:pPr>
    </w:p>
    <w:p w14:paraId="291A3333" w14:textId="77777777" w:rsidR="00792A27" w:rsidRPr="00BC6D2C" w:rsidRDefault="00792A27" w:rsidP="00792A27">
      <w:pPr>
        <w:pBdr>
          <w:top w:val="single" w:sz="4" w:space="1" w:color="auto"/>
          <w:left w:val="single" w:sz="4" w:space="4" w:color="auto"/>
          <w:bottom w:val="single" w:sz="4" w:space="1" w:color="auto"/>
          <w:right w:val="single" w:sz="4" w:space="4" w:color="auto"/>
        </w:pBdr>
        <w:shd w:val="clear" w:color="auto" w:fill="F3F3F3"/>
        <w:jc w:val="both"/>
        <w:rPr>
          <w:b/>
        </w:rPr>
      </w:pPr>
    </w:p>
    <w:p w14:paraId="6D2AE3F2" w14:textId="77777777" w:rsidR="00792A27" w:rsidRPr="00BC6D2C" w:rsidRDefault="00792A27" w:rsidP="00792A27">
      <w:pPr>
        <w:jc w:val="both"/>
      </w:pPr>
    </w:p>
    <w:p w14:paraId="2177B280" w14:textId="77777777" w:rsidR="00792A27" w:rsidRPr="00BC6D2C" w:rsidRDefault="00792A27" w:rsidP="00792A27">
      <w:pPr>
        <w:jc w:val="both"/>
        <w:rPr>
          <w:b/>
        </w:rPr>
      </w:pPr>
    </w:p>
    <w:p w14:paraId="0807AE72" w14:textId="77777777" w:rsidR="00792A27" w:rsidRPr="00BC6D2C" w:rsidRDefault="00792A27" w:rsidP="00792A27">
      <w:pPr>
        <w:rPr>
          <w:b/>
          <w:sz w:val="28"/>
          <w:u w:val="single"/>
        </w:rPr>
      </w:pPr>
      <w:r w:rsidRPr="00BC6D2C">
        <w:rPr>
          <w:b/>
          <w:sz w:val="28"/>
          <w:u w:val="single"/>
        </w:rPr>
        <w:t>Etape 2 : Retourner ce formulaire complété à l’investigateur coordonnateur de la recherche (contact ci-dessus)</w:t>
      </w:r>
    </w:p>
    <w:p w14:paraId="29BC0C01" w14:textId="77777777" w:rsidR="00792A27" w:rsidRPr="00BC6D2C" w:rsidRDefault="00792A27" w:rsidP="00792A27"/>
    <w:p w14:paraId="2E254BDF" w14:textId="77777777" w:rsidR="00792A27" w:rsidRPr="00245B22" w:rsidRDefault="00792A27" w:rsidP="00792A27"/>
    <w:p w14:paraId="5B76BCF8" w14:textId="5AA580BA" w:rsidR="00452DA8" w:rsidRPr="00792A27" w:rsidRDefault="00452DA8" w:rsidP="00792A27"/>
    <w:sectPr w:rsidR="00452DA8" w:rsidRPr="00792A27"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1E186A" w:rsidRDefault="001E186A">
      <w:r>
        <w:separator/>
      </w:r>
    </w:p>
  </w:endnote>
  <w:endnote w:type="continuationSeparator" w:id="0">
    <w:p w14:paraId="1D5CBFE0" w14:textId="77777777" w:rsidR="001E186A" w:rsidRDefault="001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01D38711"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7F5FA5">
      <w:rPr>
        <w:rStyle w:val="Numrodepage"/>
        <w:rFonts w:cs="Arial"/>
        <w:noProof/>
      </w:rPr>
      <w:t>4</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7F5FA5">
      <w:rPr>
        <w:rStyle w:val="Numrodepage"/>
        <w:rFonts w:cs="Arial"/>
        <w:noProof/>
      </w:rPr>
      <w:t>4</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29368A79"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7F5FA5">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7F5FA5">
      <w:rPr>
        <w:rStyle w:val="Numrodepage"/>
        <w:noProof/>
      </w:rPr>
      <w:t>4</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1E186A" w:rsidRDefault="001E186A">
      <w:r>
        <w:separator/>
      </w:r>
    </w:p>
  </w:footnote>
  <w:footnote w:type="continuationSeparator" w:id="0">
    <w:p w14:paraId="1D5CBFDE" w14:textId="77777777" w:rsidR="001E186A" w:rsidRDefault="001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C3183"/>
    <w:rsid w:val="003D5602"/>
    <w:rsid w:val="003E6B2E"/>
    <w:rsid w:val="00452DA8"/>
    <w:rsid w:val="005253A0"/>
    <w:rsid w:val="00527971"/>
    <w:rsid w:val="0056795C"/>
    <w:rsid w:val="00637D70"/>
    <w:rsid w:val="006A287B"/>
    <w:rsid w:val="00792A27"/>
    <w:rsid w:val="007F5FA5"/>
    <w:rsid w:val="00862D24"/>
    <w:rsid w:val="008E7BDE"/>
    <w:rsid w:val="00945208"/>
    <w:rsid w:val="009C17CC"/>
    <w:rsid w:val="00A13EEC"/>
    <w:rsid w:val="00AA7EC5"/>
    <w:rsid w:val="00B80A00"/>
    <w:rsid w:val="00C749B8"/>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D5CBFD9"/>
  <w15:docId w15:val="{61F30B9E-26BE-48A0-B277-981BDCD4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4A022D"/>
    <w:rsid w:val="00822416"/>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Template>
  <TotalTime>0</TotalTime>
  <Pages>4</Pages>
  <Words>992</Words>
  <Characters>5462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BABUTY Antoine</cp:lastModifiedBy>
  <cp:revision>3</cp:revision>
  <cp:lastPrinted>2010-02-15T13:02:00Z</cp:lastPrinted>
  <dcterms:created xsi:type="dcterms:W3CDTF">2026-03-02T16:04:00Z</dcterms:created>
  <dcterms:modified xsi:type="dcterms:W3CDTF">2026-03-02T16:04:00Z</dcterms:modified>
</cp:coreProperties>
</file>