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D2341" w:rsidRPr="008C7918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D8E"/>
            <w:tcMar>
              <w:top w:w="160" w:type="dxa"/>
              <w:left w:w="260" w:type="dxa"/>
              <w:bottom w:w="160" w:type="dxa"/>
              <w:right w:w="260" w:type="dxa"/>
            </w:tcMar>
          </w:tcPr>
          <w:p w:rsidR="00AD2341" w:rsidRPr="008C7918" w:rsidRDefault="00C73C22">
            <w:pPr>
              <w:jc w:val="center"/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  <w:sz w:val="28"/>
                <w:szCs w:val="28"/>
              </w:rPr>
              <w:t>Courrier Prescripteur</w:t>
            </w:r>
          </w:p>
          <w:p w:rsidR="00AD2341" w:rsidRPr="008C7918" w:rsidRDefault="00C73C22" w:rsidP="00C73C22">
            <w:pPr>
              <w:spacing w:before="60"/>
              <w:jc w:val="center"/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color w:val="C8DCEF"/>
                <w:sz w:val="22"/>
                <w:szCs w:val="22"/>
              </w:rPr>
              <w:t>Espace Barbara — Addiction Comportementale</w:t>
            </w: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 xml:space="preserve">1. Médecin </w:t>
      </w:r>
      <w:proofErr w:type="spellStart"/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adresseur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9"/>
        <w:gridCol w:w="2584"/>
        <w:gridCol w:w="1923"/>
      </w:tblGrid>
      <w:tr w:rsidR="00AD2341" w:rsidRPr="008C7918">
        <w:trPr>
          <w:gridAfter w:val="1"/>
          <w:wAfter w:w="4514" w:type="dxa"/>
        </w:trPr>
        <w:tc>
          <w:tcPr>
            <w:tcW w:w="4512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Nom / Spécialité</w:t>
            </w:r>
          </w:p>
        </w:tc>
        <w:tc>
          <w:tcPr>
            <w:tcW w:w="4514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Date de la demande</w:t>
            </w:r>
          </w:p>
        </w:tc>
      </w:tr>
      <w:tr w:rsidR="00AD2341" w:rsidRPr="008C7918">
        <w:trPr>
          <w:gridAfter w:val="1"/>
          <w:wAfter w:w="4514" w:type="dxa"/>
          <w:trHeight w:val="320"/>
        </w:trPr>
        <w:tc>
          <w:tcPr>
            <w:tcW w:w="4512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  <w:tc>
          <w:tcPr>
            <w:tcW w:w="4514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rPr>
          <w:gridAfter w:val="2"/>
          <w:wAfter w:w="6770" w:type="dxa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Motif de la demande</w:t>
            </w:r>
          </w:p>
        </w:tc>
      </w:tr>
      <w:tr w:rsidR="00AD2341" w:rsidRPr="008C7918">
        <w:trPr>
          <w:trHeight w:val="400"/>
        </w:trPr>
        <w:tc>
          <w:tcPr>
            <w:tcW w:w="9026" w:type="dxa"/>
            <w:gridSpan w:val="3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2. Identité du patient</w:t>
      </w:r>
      <w:bookmarkStart w:id="0" w:name="_GoBack"/>
      <w:bookmarkEnd w:id="0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119"/>
        <w:gridCol w:w="2368"/>
      </w:tblGrid>
      <w:tr w:rsidR="00AD2341" w:rsidRPr="008C7918" w:rsidTr="005D53A7">
        <w:tc>
          <w:tcPr>
            <w:tcW w:w="3539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Nom</w:t>
            </w:r>
          </w:p>
        </w:tc>
        <w:tc>
          <w:tcPr>
            <w:tcW w:w="3119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Prénom</w:t>
            </w:r>
          </w:p>
        </w:tc>
        <w:tc>
          <w:tcPr>
            <w:tcW w:w="2368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Date de naissance</w:t>
            </w:r>
          </w:p>
        </w:tc>
      </w:tr>
      <w:tr w:rsidR="00AD2341" w:rsidRPr="008C7918" w:rsidTr="005D53A7">
        <w:trPr>
          <w:trHeight w:val="320"/>
        </w:trPr>
        <w:tc>
          <w:tcPr>
            <w:tcW w:w="3539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  <w:tc>
          <w:tcPr>
            <w:tcW w:w="3119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  <w:tc>
          <w:tcPr>
            <w:tcW w:w="2368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3. Éléments cliniques dont anamnèse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D2341" w:rsidRPr="008C7918">
        <w:trPr>
          <w:trHeight w:val="320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Éléments cliniques et anamnèse</w:t>
            </w:r>
          </w:p>
        </w:tc>
      </w:tr>
      <w:tr w:rsidR="00AD2341" w:rsidRPr="008C7918">
        <w:trPr>
          <w:trHeight w:val="1200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4. Antécédents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D2341" w:rsidRPr="008C7918"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ANTÉCÉDENTS MÉDICO-CHIRURGICAUX</w:t>
            </w:r>
          </w:p>
        </w:tc>
      </w:tr>
      <w:tr w:rsidR="00AD2341" w:rsidRPr="008C7918">
        <w:trPr>
          <w:trHeight w:val="380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ANTÉCÉDENTS PSYCHIATRIQUES ET ADDICTOLOGIQUES</w:t>
            </w:r>
          </w:p>
        </w:tc>
      </w:tr>
      <w:tr w:rsidR="00AD2341" w:rsidRPr="008C7918">
        <w:trPr>
          <w:trHeight w:val="380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ANTÉCÉDENTS FAMILIAUX</w:t>
            </w:r>
          </w:p>
        </w:tc>
      </w:tr>
      <w:tr w:rsidR="00AD2341" w:rsidRPr="008C7918">
        <w:trPr>
          <w:trHeight w:val="380"/>
        </w:trPr>
        <w:tc>
          <w:tcPr>
            <w:tcW w:w="90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5. Parcours de soins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AD2341" w:rsidRPr="008C7918">
        <w:tc>
          <w:tcPr>
            <w:tcW w:w="9026" w:type="dxa"/>
            <w:gridSpan w:val="4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ANTÉCÉDENTS DE SUIVIS ET HOSPITALISATIONS</w:t>
            </w:r>
          </w:p>
        </w:tc>
      </w:tr>
      <w:tr w:rsidR="00AD2341" w:rsidRPr="008C7918">
        <w:trPr>
          <w:trHeight w:val="420"/>
        </w:trPr>
        <w:tc>
          <w:tcPr>
            <w:tcW w:w="9026" w:type="dxa"/>
            <w:gridSpan w:val="4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c>
          <w:tcPr>
            <w:tcW w:w="9026" w:type="dxa"/>
            <w:gridSpan w:val="4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SUIVIS ACTUELS</w:t>
            </w:r>
          </w:p>
        </w:tc>
      </w:tr>
      <w:tr w:rsidR="00AD2341" w:rsidRPr="008C7918">
        <w:tc>
          <w:tcPr>
            <w:tcW w:w="225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Médecin traitant</w:t>
            </w:r>
          </w:p>
        </w:tc>
        <w:tc>
          <w:tcPr>
            <w:tcW w:w="225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  <w:tc>
          <w:tcPr>
            <w:tcW w:w="2257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Psychologue</w:t>
            </w:r>
          </w:p>
        </w:tc>
        <w:tc>
          <w:tcPr>
            <w:tcW w:w="2257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c>
          <w:tcPr>
            <w:tcW w:w="225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Psychiatre</w:t>
            </w:r>
          </w:p>
        </w:tc>
        <w:tc>
          <w:tcPr>
            <w:tcW w:w="225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  <w:tc>
          <w:tcPr>
            <w:tcW w:w="2257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Autre</w:t>
            </w:r>
          </w:p>
        </w:tc>
        <w:tc>
          <w:tcPr>
            <w:tcW w:w="2257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C73C22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  <w:b/>
          <w:bCs/>
          <w:color w:val="1A4D8E"/>
          <w:sz w:val="22"/>
          <w:szCs w:val="22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6. Traitement actuel &amp; Allergies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357"/>
        <w:gridCol w:w="2831"/>
      </w:tblGrid>
      <w:tr w:rsidR="00AD2341" w:rsidRPr="008C7918">
        <w:tc>
          <w:tcPr>
            <w:tcW w:w="9026" w:type="dxa"/>
            <w:gridSpan w:val="3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>TRAITEMENT ACTUEL</w:t>
            </w:r>
          </w:p>
        </w:tc>
      </w:tr>
      <w:tr w:rsidR="00AD2341" w:rsidRPr="008C7918">
        <w:trPr>
          <w:trHeight w:val="380"/>
        </w:trPr>
        <w:tc>
          <w:tcPr>
            <w:tcW w:w="9026" w:type="dxa"/>
            <w:gridSpan w:val="3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  <w:p w:rsidR="00C73C22" w:rsidRPr="008C7918" w:rsidRDefault="00C73C22">
            <w:pPr>
              <w:rPr>
                <w:rFonts w:ascii="Segoe UI" w:hAnsi="Segoe UI" w:cs="Segoe UI"/>
              </w:rPr>
            </w:pPr>
          </w:p>
        </w:tc>
      </w:tr>
      <w:tr w:rsidR="00AD2341" w:rsidRPr="008C7918">
        <w:trPr>
          <w:gridAfter w:val="1"/>
          <w:wAfter w:w="4514" w:type="dxa"/>
        </w:trPr>
        <w:tc>
          <w:tcPr>
            <w:tcW w:w="225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D2341" w:rsidRPr="008C7918" w:rsidRDefault="00C73C22">
            <w:pPr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1A4D8E"/>
              </w:rPr>
              <w:t>Allergies</w:t>
            </w:r>
          </w:p>
        </w:tc>
        <w:tc>
          <w:tcPr>
            <w:tcW w:w="677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AD2341" w:rsidRPr="008C7918" w:rsidRDefault="00AD2341">
            <w:pPr>
              <w:rPr>
                <w:rFonts w:ascii="Segoe UI" w:hAnsi="Segoe UI" w:cs="Segoe UI"/>
              </w:rPr>
            </w:pPr>
          </w:p>
        </w:tc>
      </w:tr>
    </w:tbl>
    <w:p w:rsidR="00AD2341" w:rsidRPr="008C7918" w:rsidRDefault="00AD2341">
      <w:pPr>
        <w:rPr>
          <w:rFonts w:ascii="Segoe UI" w:hAnsi="Segoe UI" w:cs="Segoe UI"/>
        </w:rPr>
      </w:pPr>
    </w:p>
    <w:p w:rsidR="00AD2341" w:rsidRPr="008C7918" w:rsidRDefault="00C73C22">
      <w:pPr>
        <w:pBdr>
          <w:bottom w:val="single" w:sz="6" w:space="2" w:color="2E75B6"/>
        </w:pBdr>
        <w:spacing w:before="240" w:after="80"/>
        <w:rPr>
          <w:rFonts w:ascii="Segoe UI" w:hAnsi="Segoe UI" w:cs="Segoe UI"/>
        </w:rPr>
      </w:pPr>
      <w:r w:rsidRPr="008C7918">
        <w:rPr>
          <w:rFonts w:ascii="Segoe UI" w:hAnsi="Segoe UI" w:cs="Segoe UI"/>
          <w:b/>
          <w:bCs/>
          <w:color w:val="1A4D8E"/>
          <w:sz w:val="22"/>
          <w:szCs w:val="22"/>
        </w:rPr>
        <w:t>7. Documents à transmettre</w:t>
      </w:r>
    </w:p>
    <w:p w:rsidR="00AD2341" w:rsidRPr="008C7918" w:rsidRDefault="00C73C22">
      <w:pPr>
        <w:spacing w:before="60" w:after="60"/>
        <w:rPr>
          <w:rFonts w:ascii="Segoe UI" w:hAnsi="Segoe UI" w:cs="Segoe UI"/>
        </w:rPr>
      </w:pPr>
      <w:r w:rsidRPr="008C7918">
        <w:rPr>
          <w:rFonts w:ascii="Segoe UI" w:hAnsi="Segoe UI" w:cs="Segoe UI"/>
          <w:color w:val="444444"/>
        </w:rPr>
        <w:t>Merci de joindre tout document utile relatif au suivi, comme par exemple :</w:t>
      </w:r>
    </w:p>
    <w:p w:rsidR="00AD2341" w:rsidRPr="008C7918" w:rsidRDefault="00C73C22">
      <w:pPr>
        <w:pStyle w:val="Paragraphedeliste"/>
        <w:numPr>
          <w:ilvl w:val="0"/>
          <w:numId w:val="2"/>
        </w:numPr>
        <w:spacing w:before="40" w:after="40"/>
        <w:rPr>
          <w:rFonts w:ascii="Segoe UI" w:hAnsi="Segoe UI" w:cs="Segoe UI"/>
        </w:rPr>
      </w:pPr>
      <w:r w:rsidRPr="008C7918">
        <w:rPr>
          <w:rFonts w:ascii="Segoe UI" w:hAnsi="Segoe UI" w:cs="Segoe UI"/>
          <w:color w:val="444444"/>
        </w:rPr>
        <w:t>Prise de sang récente</w:t>
      </w:r>
    </w:p>
    <w:p w:rsidR="00AD2341" w:rsidRPr="008C7918" w:rsidRDefault="00C73C22">
      <w:pPr>
        <w:pStyle w:val="Paragraphedeliste"/>
        <w:numPr>
          <w:ilvl w:val="0"/>
          <w:numId w:val="2"/>
        </w:numPr>
        <w:spacing w:before="40" w:after="40"/>
        <w:rPr>
          <w:rFonts w:ascii="Segoe UI" w:hAnsi="Segoe UI" w:cs="Segoe UI"/>
        </w:rPr>
      </w:pPr>
      <w:r w:rsidRPr="008C7918">
        <w:rPr>
          <w:rFonts w:ascii="Segoe UI" w:hAnsi="Segoe UI" w:cs="Segoe UI"/>
          <w:color w:val="444444"/>
        </w:rPr>
        <w:t>ECG</w:t>
      </w:r>
    </w:p>
    <w:p w:rsidR="00AD2341" w:rsidRPr="008C7918" w:rsidRDefault="00C73C22">
      <w:pPr>
        <w:pStyle w:val="Paragraphedeliste"/>
        <w:numPr>
          <w:ilvl w:val="0"/>
          <w:numId w:val="2"/>
        </w:numPr>
        <w:spacing w:before="40" w:after="40"/>
        <w:rPr>
          <w:rFonts w:ascii="Segoe UI" w:hAnsi="Segoe UI" w:cs="Segoe UI"/>
        </w:rPr>
      </w:pPr>
      <w:r w:rsidRPr="008C7918">
        <w:rPr>
          <w:rFonts w:ascii="Segoe UI" w:hAnsi="Segoe UI" w:cs="Segoe UI"/>
          <w:color w:val="444444"/>
        </w:rPr>
        <w:t>Courriers de spécialistes</w:t>
      </w:r>
    </w:p>
    <w:p w:rsidR="00AD2341" w:rsidRPr="008C7918" w:rsidRDefault="00AD2341">
      <w:pPr>
        <w:rPr>
          <w:rFonts w:ascii="Segoe UI" w:hAnsi="Segoe UI" w:cs="Segoe U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D2341" w:rsidRPr="008C7918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D8E"/>
            <w:tcMar>
              <w:top w:w="140" w:type="dxa"/>
              <w:left w:w="260" w:type="dxa"/>
              <w:bottom w:w="140" w:type="dxa"/>
              <w:right w:w="260" w:type="dxa"/>
            </w:tcMar>
          </w:tcPr>
          <w:p w:rsidR="00AD2341" w:rsidRPr="008C7918" w:rsidRDefault="00C73C22">
            <w:pPr>
              <w:jc w:val="center"/>
              <w:rPr>
                <w:rFonts w:ascii="Segoe UI" w:hAnsi="Segoe UI" w:cs="Segoe UI"/>
              </w:rPr>
            </w:pPr>
            <w:r w:rsidRPr="008C7918">
              <w:rPr>
                <w:rFonts w:ascii="Segoe UI" w:hAnsi="Segoe UI" w:cs="Segoe UI"/>
                <w:b/>
                <w:bCs/>
                <w:color w:val="FFFFFF"/>
              </w:rPr>
              <w:t xml:space="preserve">Contact — Espace Barbara : </w:t>
            </w:r>
            <w:r w:rsidRPr="008C7918">
              <w:rPr>
                <w:rFonts w:ascii="Segoe UI" w:hAnsi="Segoe UI" w:cs="Segoe UI"/>
                <w:color w:val="C8DCEF"/>
              </w:rPr>
              <w:t xml:space="preserve">02 40 20 66 40   |   </w:t>
            </w:r>
            <w:hyperlink r:id="rId7" w:history="1">
              <w:r w:rsidRPr="008C7918">
                <w:rPr>
                  <w:rFonts w:ascii="Segoe UI" w:hAnsi="Segoe UI" w:cs="Segoe UI"/>
                  <w:color w:val="C8DCEF"/>
                  <w:u w:val="single"/>
                </w:rPr>
                <w:t>bp-secretariat-barbara@chu-nantes.fr</w:t>
              </w:r>
            </w:hyperlink>
          </w:p>
        </w:tc>
      </w:tr>
    </w:tbl>
    <w:p w:rsidR="00C03917" w:rsidRPr="008C7918" w:rsidRDefault="00C03917">
      <w:pPr>
        <w:rPr>
          <w:rFonts w:ascii="Segoe UI" w:hAnsi="Segoe UI" w:cs="Segoe UI"/>
        </w:rPr>
      </w:pPr>
    </w:p>
    <w:sectPr w:rsidR="00C03917" w:rsidRPr="008C7918">
      <w:head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0F" w:rsidRDefault="00E0400F" w:rsidP="008C7918">
      <w:r>
        <w:separator/>
      </w:r>
    </w:p>
  </w:endnote>
  <w:endnote w:type="continuationSeparator" w:id="0">
    <w:p w:rsidR="00E0400F" w:rsidRDefault="00E0400F" w:rsidP="008C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0F" w:rsidRDefault="00E0400F" w:rsidP="008C7918">
      <w:r>
        <w:separator/>
      </w:r>
    </w:p>
  </w:footnote>
  <w:footnote w:type="continuationSeparator" w:id="0">
    <w:p w:rsidR="00E0400F" w:rsidRDefault="00E0400F" w:rsidP="008C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18" w:rsidRDefault="008C791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-337820</wp:posOffset>
          </wp:positionV>
          <wp:extent cx="1293495" cy="482600"/>
          <wp:effectExtent l="0" t="0" r="190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asinga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775"/>
    <w:multiLevelType w:val="hybridMultilevel"/>
    <w:tmpl w:val="7EC611FA"/>
    <w:lvl w:ilvl="0" w:tplc="E2A8D8B6">
      <w:start w:val="1"/>
      <w:numFmt w:val="bullet"/>
      <w:lvlText w:val="●"/>
      <w:lvlJc w:val="left"/>
      <w:pPr>
        <w:ind w:left="720" w:hanging="360"/>
      </w:pPr>
    </w:lvl>
    <w:lvl w:ilvl="1" w:tplc="6870F73C">
      <w:start w:val="1"/>
      <w:numFmt w:val="bullet"/>
      <w:lvlText w:val="○"/>
      <w:lvlJc w:val="left"/>
      <w:pPr>
        <w:ind w:left="1440" w:hanging="360"/>
      </w:pPr>
    </w:lvl>
    <w:lvl w:ilvl="2" w:tplc="7E1EDA70">
      <w:start w:val="1"/>
      <w:numFmt w:val="bullet"/>
      <w:lvlText w:val="■"/>
      <w:lvlJc w:val="left"/>
      <w:pPr>
        <w:ind w:left="2160" w:hanging="360"/>
      </w:pPr>
    </w:lvl>
    <w:lvl w:ilvl="3" w:tplc="756E7132">
      <w:start w:val="1"/>
      <w:numFmt w:val="bullet"/>
      <w:lvlText w:val="●"/>
      <w:lvlJc w:val="left"/>
      <w:pPr>
        <w:ind w:left="2880" w:hanging="360"/>
      </w:pPr>
    </w:lvl>
    <w:lvl w:ilvl="4" w:tplc="FA7AC258">
      <w:start w:val="1"/>
      <w:numFmt w:val="bullet"/>
      <w:lvlText w:val="○"/>
      <w:lvlJc w:val="left"/>
      <w:pPr>
        <w:ind w:left="3600" w:hanging="360"/>
      </w:pPr>
    </w:lvl>
    <w:lvl w:ilvl="5" w:tplc="3D009D28">
      <w:start w:val="1"/>
      <w:numFmt w:val="bullet"/>
      <w:lvlText w:val="■"/>
      <w:lvlJc w:val="left"/>
      <w:pPr>
        <w:ind w:left="4320" w:hanging="360"/>
      </w:pPr>
    </w:lvl>
    <w:lvl w:ilvl="6" w:tplc="775EB5E8">
      <w:start w:val="1"/>
      <w:numFmt w:val="bullet"/>
      <w:lvlText w:val="●"/>
      <w:lvlJc w:val="left"/>
      <w:pPr>
        <w:ind w:left="5040" w:hanging="360"/>
      </w:pPr>
    </w:lvl>
    <w:lvl w:ilvl="7" w:tplc="2B388C24">
      <w:start w:val="1"/>
      <w:numFmt w:val="bullet"/>
      <w:lvlText w:val="●"/>
      <w:lvlJc w:val="left"/>
      <w:pPr>
        <w:ind w:left="5760" w:hanging="360"/>
      </w:pPr>
    </w:lvl>
    <w:lvl w:ilvl="8" w:tplc="BAA833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BC40F4"/>
    <w:multiLevelType w:val="hybridMultilevel"/>
    <w:tmpl w:val="35C8B89E"/>
    <w:lvl w:ilvl="0" w:tplc="F6C0BB7A">
      <w:start w:val="1"/>
      <w:numFmt w:val="bullet"/>
      <w:lvlText w:val="–"/>
      <w:lvlJc w:val="left"/>
      <w:pPr>
        <w:ind w:left="500" w:hanging="260"/>
      </w:pPr>
    </w:lvl>
    <w:lvl w:ilvl="1" w:tplc="CAE06A88">
      <w:numFmt w:val="decimal"/>
      <w:lvlText w:val=""/>
      <w:lvlJc w:val="left"/>
    </w:lvl>
    <w:lvl w:ilvl="2" w:tplc="7CBA7958">
      <w:numFmt w:val="decimal"/>
      <w:lvlText w:val=""/>
      <w:lvlJc w:val="left"/>
    </w:lvl>
    <w:lvl w:ilvl="3" w:tplc="949CAD2A">
      <w:numFmt w:val="decimal"/>
      <w:lvlText w:val=""/>
      <w:lvlJc w:val="left"/>
    </w:lvl>
    <w:lvl w:ilvl="4" w:tplc="9806C7A8">
      <w:numFmt w:val="decimal"/>
      <w:lvlText w:val=""/>
      <w:lvlJc w:val="left"/>
    </w:lvl>
    <w:lvl w:ilvl="5" w:tplc="20281B84">
      <w:numFmt w:val="decimal"/>
      <w:lvlText w:val=""/>
      <w:lvlJc w:val="left"/>
    </w:lvl>
    <w:lvl w:ilvl="6" w:tplc="FC5AC29C">
      <w:numFmt w:val="decimal"/>
      <w:lvlText w:val=""/>
      <w:lvlJc w:val="left"/>
    </w:lvl>
    <w:lvl w:ilvl="7" w:tplc="94DEB39C">
      <w:numFmt w:val="decimal"/>
      <w:lvlText w:val=""/>
      <w:lvlJc w:val="left"/>
    </w:lvl>
    <w:lvl w:ilvl="8" w:tplc="DF60018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41"/>
    <w:rsid w:val="005A1348"/>
    <w:rsid w:val="005D53A7"/>
    <w:rsid w:val="008C7918"/>
    <w:rsid w:val="00AD2341"/>
    <w:rsid w:val="00C03917"/>
    <w:rsid w:val="00C73C22"/>
    <w:rsid w:val="00E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577C5-300F-4776-802A-A1466BA2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C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918"/>
  </w:style>
  <w:style w:type="paragraph" w:styleId="Pieddepage">
    <w:name w:val="footer"/>
    <w:basedOn w:val="Normal"/>
    <w:link w:val="PieddepageCar"/>
    <w:uiPriority w:val="99"/>
    <w:unhideWhenUsed/>
    <w:rsid w:val="008C79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-secretariat-barbara@chu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LECHEVRETEL Jeremy</cp:lastModifiedBy>
  <cp:revision>5</cp:revision>
  <dcterms:created xsi:type="dcterms:W3CDTF">2026-07-02T10:20:00Z</dcterms:created>
  <dcterms:modified xsi:type="dcterms:W3CDTF">2026-07-13T13:28:00Z</dcterms:modified>
</cp:coreProperties>
</file>