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AB" w:rsidRPr="00082758" w:rsidRDefault="00690DC9" w:rsidP="005B7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2758">
        <w:rPr>
          <w:rFonts w:ascii="Arial" w:hAnsi="Arial" w:cs="Arial"/>
          <w:b/>
          <w:sz w:val="24"/>
          <w:szCs w:val="24"/>
        </w:rPr>
        <w:t>CERTIFICAT MEDICAL DE VACCINATION</w:t>
      </w:r>
    </w:p>
    <w:p w:rsidR="00082758" w:rsidRDefault="00EA0FAB" w:rsidP="00082758">
      <w:pPr>
        <w:spacing w:after="0" w:line="360" w:lineRule="auto"/>
        <w:rPr>
          <w:rFonts w:ascii="Arial" w:hAnsi="Arial" w:cs="Arial"/>
        </w:rPr>
      </w:pPr>
      <w:r w:rsidRPr="00082758">
        <w:rPr>
          <w:rFonts w:ascii="Arial" w:hAnsi="Arial" w:cs="Arial"/>
        </w:rPr>
        <w:t>Je, soussigné</w:t>
      </w:r>
      <w:r w:rsidR="00082758">
        <w:rPr>
          <w:rFonts w:ascii="Arial" w:hAnsi="Arial" w:cs="Arial"/>
        </w:rPr>
        <w:t>(e),</w:t>
      </w:r>
      <w:r w:rsidRPr="00082758">
        <w:rPr>
          <w:rFonts w:ascii="Arial" w:hAnsi="Arial" w:cs="Arial"/>
        </w:rPr>
        <w:t xml:space="preserve"> Dr......................................................................</w:t>
      </w:r>
      <w:r w:rsidR="00E82806" w:rsidRPr="00082758">
        <w:rPr>
          <w:rFonts w:ascii="Arial" w:hAnsi="Arial" w:cs="Arial"/>
        </w:rPr>
        <w:t>.</w:t>
      </w:r>
      <w:r w:rsidRPr="00082758">
        <w:rPr>
          <w:rFonts w:ascii="Arial" w:hAnsi="Arial" w:cs="Arial"/>
        </w:rPr>
        <w:t>..................................</w:t>
      </w:r>
      <w:r w:rsidR="00E82806" w:rsidRPr="00082758">
        <w:rPr>
          <w:rFonts w:ascii="Arial" w:hAnsi="Arial" w:cs="Arial"/>
        </w:rPr>
        <w:t>...............................</w:t>
      </w:r>
      <w:r w:rsidR="00082758">
        <w:rPr>
          <w:rFonts w:ascii="Arial" w:hAnsi="Arial" w:cs="Arial"/>
        </w:rPr>
        <w:t>.......</w:t>
      </w:r>
      <w:r w:rsidRPr="00082758">
        <w:rPr>
          <w:rFonts w:ascii="Arial" w:hAnsi="Arial" w:cs="Arial"/>
        </w:rPr>
        <w:t>....., certifie que Mr, Mme,</w:t>
      </w:r>
      <w:r w:rsidR="00082758">
        <w:rPr>
          <w:rFonts w:ascii="Arial" w:hAnsi="Arial" w:cs="Arial"/>
        </w:rPr>
        <w:t xml:space="preserve"> M</w:t>
      </w:r>
      <w:r w:rsidRPr="00082758">
        <w:rPr>
          <w:rFonts w:ascii="Arial" w:hAnsi="Arial" w:cs="Arial"/>
        </w:rPr>
        <w:t>lle................</w:t>
      </w:r>
      <w:r w:rsidR="00E82806" w:rsidRPr="00082758">
        <w:rPr>
          <w:rFonts w:ascii="Arial" w:hAnsi="Arial" w:cs="Arial"/>
        </w:rPr>
        <w:t>.....</w:t>
      </w:r>
      <w:r w:rsidR="00082758">
        <w:rPr>
          <w:rFonts w:ascii="Arial" w:hAnsi="Arial" w:cs="Arial"/>
        </w:rPr>
        <w:t>..</w:t>
      </w:r>
      <w:r w:rsidRPr="00082758">
        <w:rPr>
          <w:rFonts w:ascii="Arial" w:hAnsi="Arial" w:cs="Arial"/>
        </w:rPr>
        <w:t>.........................................................</w:t>
      </w:r>
      <w:r w:rsidR="00690DC9" w:rsidRPr="00082758">
        <w:rPr>
          <w:rFonts w:ascii="Arial" w:hAnsi="Arial" w:cs="Arial"/>
        </w:rPr>
        <w:t>.................</w:t>
      </w:r>
      <w:r w:rsidR="00082758">
        <w:rPr>
          <w:rFonts w:ascii="Arial" w:hAnsi="Arial" w:cs="Arial"/>
        </w:rPr>
        <w:t>........</w:t>
      </w:r>
      <w:r w:rsidR="00690DC9" w:rsidRPr="00082758">
        <w:rPr>
          <w:rFonts w:ascii="Arial" w:hAnsi="Arial" w:cs="Arial"/>
        </w:rPr>
        <w:t>..</w:t>
      </w:r>
      <w:r w:rsidR="00082758">
        <w:rPr>
          <w:rFonts w:ascii="Arial" w:hAnsi="Arial" w:cs="Arial"/>
        </w:rPr>
        <w:t>.</w:t>
      </w:r>
      <w:r w:rsidR="00690DC9" w:rsidRPr="00082758">
        <w:rPr>
          <w:rFonts w:ascii="Arial" w:hAnsi="Arial" w:cs="Arial"/>
        </w:rPr>
        <w:t>.</w:t>
      </w:r>
      <w:r w:rsidRPr="00082758">
        <w:rPr>
          <w:rFonts w:ascii="Arial" w:hAnsi="Arial" w:cs="Arial"/>
        </w:rPr>
        <w:t xml:space="preserve">., </w:t>
      </w:r>
    </w:p>
    <w:p w:rsidR="00772321" w:rsidRPr="00082758" w:rsidRDefault="00EA0FAB" w:rsidP="00082758">
      <w:pPr>
        <w:spacing w:after="0" w:line="360" w:lineRule="auto"/>
        <w:jc w:val="both"/>
        <w:rPr>
          <w:rFonts w:ascii="Arial" w:hAnsi="Arial" w:cs="Arial"/>
        </w:rPr>
      </w:pPr>
      <w:r w:rsidRPr="00082758">
        <w:rPr>
          <w:rFonts w:ascii="Arial" w:hAnsi="Arial" w:cs="Arial"/>
        </w:rPr>
        <w:t>né(e) le ........./........../.............satisfait aux obligations d’immunisation ment</w:t>
      </w:r>
      <w:r w:rsidR="00082758">
        <w:rPr>
          <w:rFonts w:ascii="Arial" w:hAnsi="Arial" w:cs="Arial"/>
        </w:rPr>
        <w:t>ionnées à l’article L.</w:t>
      </w:r>
      <w:r w:rsidR="00690DC9" w:rsidRPr="00082758">
        <w:rPr>
          <w:rFonts w:ascii="Arial" w:hAnsi="Arial" w:cs="Arial"/>
        </w:rPr>
        <w:t>3111-4 (</w:t>
      </w:r>
      <w:r w:rsidR="004A1E62" w:rsidRPr="00082758">
        <w:rPr>
          <w:rFonts w:ascii="Arial" w:hAnsi="Arial" w:cs="Arial"/>
        </w:rPr>
        <w:t>selon l</w:t>
      </w:r>
      <w:r w:rsidR="00082758">
        <w:rPr>
          <w:rFonts w:ascii="Arial" w:hAnsi="Arial" w:cs="Arial"/>
        </w:rPr>
        <w:t>’arrêté du</w:t>
      </w:r>
      <w:r w:rsidR="008F7E7D" w:rsidRPr="00082758">
        <w:rPr>
          <w:rFonts w:ascii="Arial" w:hAnsi="Arial" w:cs="Arial"/>
        </w:rPr>
        <w:t xml:space="preserve"> 2/08/2013 </w:t>
      </w:r>
      <w:r w:rsidR="00690DC9" w:rsidRPr="00082758">
        <w:rPr>
          <w:rFonts w:ascii="Arial" w:hAnsi="Arial" w:cs="Arial"/>
        </w:rPr>
        <w:t>fixant les conditions d’immunisation des personnes visées à l’article L. 3111-4 du code de la santé publique).</w:t>
      </w:r>
    </w:p>
    <w:p w:rsidR="0022460C" w:rsidRPr="00082758" w:rsidRDefault="0022460C" w:rsidP="00082758">
      <w:pPr>
        <w:spacing w:after="0"/>
        <w:jc w:val="both"/>
        <w:rPr>
          <w:rFonts w:ascii="Arial" w:hAnsi="Arial" w:cs="Arial"/>
        </w:rPr>
      </w:pPr>
    </w:p>
    <w:p w:rsidR="00540766" w:rsidRPr="00082758" w:rsidRDefault="00540766" w:rsidP="00082758">
      <w:pPr>
        <w:spacing w:after="0"/>
        <w:rPr>
          <w:rFonts w:ascii="Arial" w:hAnsi="Arial" w:cs="Arial"/>
          <w:i/>
        </w:rPr>
      </w:pPr>
      <w:r w:rsidRPr="00082758">
        <w:rPr>
          <w:rFonts w:ascii="Arial" w:hAnsi="Arial" w:cs="Arial"/>
          <w:i/>
        </w:rPr>
        <w:t>Cochez la ou les case(s) correspondante(s)</w:t>
      </w:r>
    </w:p>
    <w:p w:rsidR="005B7C0F" w:rsidRPr="005B7C0F" w:rsidRDefault="005B7C0F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6"/>
          <w:szCs w:val="16"/>
        </w:rPr>
      </w:pPr>
    </w:p>
    <w:p w:rsidR="004A1E62" w:rsidRPr="00082758" w:rsidRDefault="00EA0FAB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</w:rPr>
      </w:pPr>
      <w:r w:rsidRPr="00082758">
        <w:rPr>
          <w:rFonts w:ascii="Arial" w:hAnsi="Arial" w:cs="Arial"/>
          <w:b/>
        </w:rPr>
        <w:t xml:space="preserve">ATTESTATION MEDICALE DE VACCINATION </w:t>
      </w:r>
      <w:r w:rsidR="00690DC9" w:rsidRPr="00082758">
        <w:rPr>
          <w:rFonts w:ascii="Arial" w:hAnsi="Arial" w:cs="Arial"/>
          <w:b/>
        </w:rPr>
        <w:t>A JOUR</w:t>
      </w:r>
      <w:r w:rsidR="00690DC9" w:rsidRPr="00082758">
        <w:rPr>
          <w:rFonts w:ascii="Arial" w:hAnsi="Arial" w:cs="Arial"/>
        </w:rPr>
        <w:t xml:space="preserve"> </w:t>
      </w:r>
    </w:p>
    <w:p w:rsidR="00540766" w:rsidRPr="00082758" w:rsidRDefault="00540766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</w:rPr>
      </w:pPr>
    </w:p>
    <w:bookmarkStart w:id="1" w:name="CaseACocher1"/>
    <w:p w:rsidR="00EA0FAB" w:rsidRPr="00082758" w:rsidRDefault="00EA0FAB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082758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82758">
        <w:rPr>
          <w:rFonts w:ascii="Arial" w:hAnsi="Arial" w:cs="Arial"/>
        </w:rPr>
        <w:instrText xml:space="preserve"> FORMCHECKBOX </w:instrText>
      </w:r>
      <w:r w:rsidR="00E81B3F">
        <w:rPr>
          <w:rFonts w:ascii="Arial" w:hAnsi="Arial" w:cs="Arial"/>
        </w:rPr>
      </w:r>
      <w:r w:rsidR="00E81B3F">
        <w:rPr>
          <w:rFonts w:ascii="Arial" w:hAnsi="Arial" w:cs="Arial"/>
        </w:rPr>
        <w:fldChar w:fldCharType="separate"/>
      </w:r>
      <w:r w:rsidRPr="00082758">
        <w:rPr>
          <w:rFonts w:ascii="Arial" w:hAnsi="Arial" w:cs="Arial"/>
        </w:rPr>
        <w:fldChar w:fldCharType="end"/>
      </w:r>
      <w:bookmarkEnd w:id="1"/>
      <w:r w:rsidRPr="00082758">
        <w:rPr>
          <w:rFonts w:ascii="Arial" w:hAnsi="Arial" w:cs="Arial"/>
        </w:rPr>
        <w:t xml:space="preserve"> Vaccination par le BCG </w:t>
      </w:r>
    </w:p>
    <w:p w:rsidR="0022460C" w:rsidRPr="00082758" w:rsidRDefault="0022460C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bookmarkStart w:id="2" w:name="CaseACocher2"/>
    <w:p w:rsidR="00EA0FAB" w:rsidRPr="00082758" w:rsidRDefault="00EA0FAB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  <w:r w:rsidRPr="00082758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2758">
        <w:rPr>
          <w:rFonts w:ascii="Arial" w:hAnsi="Arial" w:cs="Arial"/>
        </w:rPr>
        <w:instrText xml:space="preserve"> FORMCHECKBOX </w:instrText>
      </w:r>
      <w:r w:rsidR="00E81B3F">
        <w:rPr>
          <w:rFonts w:ascii="Arial" w:hAnsi="Arial" w:cs="Arial"/>
        </w:rPr>
      </w:r>
      <w:r w:rsidR="00E81B3F">
        <w:rPr>
          <w:rFonts w:ascii="Arial" w:hAnsi="Arial" w:cs="Arial"/>
        </w:rPr>
        <w:fldChar w:fldCharType="separate"/>
      </w:r>
      <w:r w:rsidRPr="00082758">
        <w:rPr>
          <w:rFonts w:ascii="Arial" w:hAnsi="Arial" w:cs="Arial"/>
        </w:rPr>
        <w:fldChar w:fldCharType="end"/>
      </w:r>
      <w:bookmarkEnd w:id="2"/>
      <w:r w:rsidRPr="00082758">
        <w:rPr>
          <w:rFonts w:ascii="Arial" w:hAnsi="Arial" w:cs="Arial"/>
        </w:rPr>
        <w:t xml:space="preserve"> Vaccinations diphtérie, tétanos et poliomyélite </w:t>
      </w:r>
      <w:r w:rsidRPr="00082758">
        <w:rPr>
          <w:rFonts w:ascii="Arial" w:hAnsi="Arial" w:cs="Arial"/>
          <w:i/>
        </w:rPr>
        <w:sym w:font="Symbol" w:char="F0DE"/>
      </w:r>
      <w:r w:rsidRPr="00082758">
        <w:rPr>
          <w:rFonts w:ascii="Arial" w:hAnsi="Arial" w:cs="Arial"/>
          <w:i/>
        </w:rPr>
        <w:t xml:space="preserve"> Préciser la dénomination des spécialités vaccinales utilisées, les numéros de lots ainsi que les doses et les dates des injections (Art. 3 de l’arrêté) ou joindre une photocopie du carnet de vaccination</w:t>
      </w:r>
    </w:p>
    <w:p w:rsidR="00EA0FAB" w:rsidRPr="00082758" w:rsidRDefault="00EA0FAB" w:rsidP="00082758">
      <w:pPr>
        <w:spacing w:after="0"/>
        <w:jc w:val="both"/>
        <w:rPr>
          <w:rFonts w:ascii="Arial" w:hAnsi="Arial" w:cs="Arial"/>
        </w:rPr>
      </w:pPr>
    </w:p>
    <w:p w:rsidR="005B7C0F" w:rsidRPr="005B7C0F" w:rsidRDefault="005B7C0F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6"/>
          <w:szCs w:val="16"/>
        </w:rPr>
      </w:pPr>
    </w:p>
    <w:p w:rsidR="004A1E62" w:rsidRDefault="00EA0FAB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082758">
        <w:rPr>
          <w:rFonts w:ascii="Arial" w:hAnsi="Arial" w:cs="Arial"/>
          <w:b/>
        </w:rPr>
        <w:t>ATTESTATION MEDICALE D’IMMUNISATION CONTRE L’HEPATITE B</w:t>
      </w:r>
    </w:p>
    <w:p w:rsidR="004A1E62" w:rsidRPr="00082758" w:rsidRDefault="004A1E62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  <w:r w:rsidRPr="00082758">
        <w:rPr>
          <w:rFonts w:ascii="Arial" w:hAnsi="Arial" w:cs="Arial"/>
          <w:i/>
        </w:rPr>
        <w:t>Dosage des marqueurs sériques du virus de l’hépatite B (Ac antiHBs +/- Ac antiHBc et Ag HBs)</w:t>
      </w:r>
    </w:p>
    <w:p w:rsidR="00772321" w:rsidRPr="00082758" w:rsidRDefault="00772321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</w:p>
    <w:bookmarkStart w:id="3" w:name="CaseACocher4"/>
    <w:p w:rsidR="00EA0FAB" w:rsidRPr="00082758" w:rsidRDefault="00EA0FAB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082758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82758">
        <w:rPr>
          <w:rFonts w:ascii="Arial" w:hAnsi="Arial" w:cs="Arial"/>
        </w:rPr>
        <w:instrText xml:space="preserve"> FORMCHECKBOX </w:instrText>
      </w:r>
      <w:r w:rsidR="00E81B3F">
        <w:rPr>
          <w:rFonts w:ascii="Arial" w:hAnsi="Arial" w:cs="Arial"/>
        </w:rPr>
      </w:r>
      <w:r w:rsidR="00E81B3F">
        <w:rPr>
          <w:rFonts w:ascii="Arial" w:hAnsi="Arial" w:cs="Arial"/>
        </w:rPr>
        <w:fldChar w:fldCharType="separate"/>
      </w:r>
      <w:r w:rsidRPr="00082758">
        <w:rPr>
          <w:rFonts w:ascii="Arial" w:hAnsi="Arial" w:cs="Arial"/>
        </w:rPr>
        <w:fldChar w:fldCharType="end"/>
      </w:r>
      <w:bookmarkEnd w:id="3"/>
      <w:r w:rsidRPr="00082758">
        <w:rPr>
          <w:rFonts w:ascii="Arial" w:hAnsi="Arial" w:cs="Arial"/>
        </w:rPr>
        <w:t xml:space="preserve"> Anticorps anti-HBs à une concentration supérieure à 100 UI/l</w:t>
      </w:r>
    </w:p>
    <w:p w:rsidR="00772321" w:rsidRPr="00082758" w:rsidRDefault="00772321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bookmarkStart w:id="4" w:name="CaseACocher5"/>
    <w:p w:rsidR="00772321" w:rsidRPr="00082758" w:rsidRDefault="00EA0FAB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082758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82758">
        <w:rPr>
          <w:rFonts w:ascii="Arial" w:hAnsi="Arial" w:cs="Arial"/>
        </w:rPr>
        <w:instrText xml:space="preserve"> FORMCHECKBOX </w:instrText>
      </w:r>
      <w:r w:rsidR="00E81B3F">
        <w:rPr>
          <w:rFonts w:ascii="Arial" w:hAnsi="Arial" w:cs="Arial"/>
        </w:rPr>
      </w:r>
      <w:r w:rsidR="00E81B3F">
        <w:rPr>
          <w:rFonts w:ascii="Arial" w:hAnsi="Arial" w:cs="Arial"/>
        </w:rPr>
        <w:fldChar w:fldCharType="separate"/>
      </w:r>
      <w:r w:rsidRPr="00082758">
        <w:rPr>
          <w:rFonts w:ascii="Arial" w:hAnsi="Arial" w:cs="Arial"/>
        </w:rPr>
        <w:fldChar w:fldCharType="end"/>
      </w:r>
      <w:bookmarkEnd w:id="4"/>
      <w:r w:rsidRPr="00082758">
        <w:rPr>
          <w:rFonts w:ascii="Arial" w:hAnsi="Arial" w:cs="Arial"/>
        </w:rPr>
        <w:t xml:space="preserve"> Anticorps anti-HBs </w:t>
      </w:r>
      <w:r w:rsidR="00690DC9" w:rsidRPr="00082758">
        <w:rPr>
          <w:rFonts w:ascii="Arial" w:hAnsi="Arial" w:cs="Arial"/>
        </w:rPr>
        <w:sym w:font="Symbol" w:char="F0B3"/>
      </w:r>
      <w:r w:rsidR="00690DC9" w:rsidRPr="00082758">
        <w:rPr>
          <w:rFonts w:ascii="Arial" w:hAnsi="Arial" w:cs="Arial"/>
        </w:rPr>
        <w:t xml:space="preserve"> </w:t>
      </w:r>
      <w:r w:rsidRPr="00082758">
        <w:rPr>
          <w:rFonts w:ascii="Arial" w:hAnsi="Arial" w:cs="Arial"/>
        </w:rPr>
        <w:t>10 UI/l, anticorps anti-HBc négatif</w:t>
      </w:r>
      <w:r w:rsidR="00AF4B5F" w:rsidRPr="00082758">
        <w:rPr>
          <w:rFonts w:ascii="Arial" w:hAnsi="Arial" w:cs="Arial"/>
        </w:rPr>
        <w:t xml:space="preserve"> et vaccination complète*</w:t>
      </w:r>
    </w:p>
    <w:p w:rsidR="00AF4B5F" w:rsidRPr="00082758" w:rsidRDefault="00AF4B5F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</w:p>
    <w:bookmarkStart w:id="5" w:name="CaseACocher6"/>
    <w:p w:rsidR="00EA0FAB" w:rsidRPr="00082758" w:rsidRDefault="00EA0FAB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082758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82758">
        <w:rPr>
          <w:rFonts w:ascii="Arial" w:hAnsi="Arial" w:cs="Arial"/>
        </w:rPr>
        <w:instrText xml:space="preserve"> FORMCHECKBOX </w:instrText>
      </w:r>
      <w:r w:rsidR="00E81B3F">
        <w:rPr>
          <w:rFonts w:ascii="Arial" w:hAnsi="Arial" w:cs="Arial"/>
        </w:rPr>
      </w:r>
      <w:r w:rsidR="00E81B3F">
        <w:rPr>
          <w:rFonts w:ascii="Arial" w:hAnsi="Arial" w:cs="Arial"/>
        </w:rPr>
        <w:fldChar w:fldCharType="separate"/>
      </w:r>
      <w:r w:rsidRPr="00082758">
        <w:rPr>
          <w:rFonts w:ascii="Arial" w:hAnsi="Arial" w:cs="Arial"/>
        </w:rPr>
        <w:fldChar w:fldCharType="end"/>
      </w:r>
      <w:bookmarkEnd w:id="5"/>
      <w:r w:rsidRPr="00082758">
        <w:rPr>
          <w:rFonts w:ascii="Arial" w:hAnsi="Arial" w:cs="Arial"/>
        </w:rPr>
        <w:t xml:space="preserve"> Anticorps anti-HBs </w:t>
      </w:r>
      <w:r w:rsidR="00690DC9" w:rsidRPr="00082758">
        <w:rPr>
          <w:rFonts w:ascii="Arial" w:hAnsi="Arial" w:cs="Arial"/>
        </w:rPr>
        <w:sym w:font="Symbol" w:char="F0B3"/>
      </w:r>
      <w:r w:rsidR="00690DC9" w:rsidRPr="00082758">
        <w:rPr>
          <w:rFonts w:ascii="Arial" w:hAnsi="Arial" w:cs="Arial"/>
        </w:rPr>
        <w:t xml:space="preserve"> 10 UI/l</w:t>
      </w:r>
      <w:r w:rsidRPr="00082758">
        <w:rPr>
          <w:rFonts w:ascii="Arial" w:hAnsi="Arial" w:cs="Arial"/>
        </w:rPr>
        <w:t>, anticorps anti-HBc positif mais antigène HBs et PCR négatifs</w:t>
      </w:r>
    </w:p>
    <w:p w:rsidR="00772321" w:rsidRPr="00082758" w:rsidRDefault="00772321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EA0FAB" w:rsidRPr="00082758" w:rsidRDefault="00082758" w:rsidP="0008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082758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82758">
        <w:rPr>
          <w:rFonts w:ascii="Arial" w:hAnsi="Arial" w:cs="Arial"/>
        </w:rPr>
        <w:instrText xml:space="preserve"> FORMCHECKBOX </w:instrText>
      </w:r>
      <w:r w:rsidR="00E81B3F">
        <w:rPr>
          <w:rFonts w:ascii="Arial" w:hAnsi="Arial" w:cs="Arial"/>
        </w:rPr>
      </w:r>
      <w:r w:rsidR="00E81B3F">
        <w:rPr>
          <w:rFonts w:ascii="Arial" w:hAnsi="Arial" w:cs="Arial"/>
        </w:rPr>
        <w:fldChar w:fldCharType="separate"/>
      </w:r>
      <w:r w:rsidRPr="00082758">
        <w:rPr>
          <w:rFonts w:ascii="Arial" w:hAnsi="Arial" w:cs="Arial"/>
        </w:rPr>
        <w:fldChar w:fldCharType="end"/>
      </w:r>
      <w:r w:rsidR="00EA0FAB" w:rsidRPr="00082758">
        <w:rPr>
          <w:rFonts w:ascii="Arial" w:hAnsi="Arial" w:cs="Arial"/>
        </w:rPr>
        <w:t xml:space="preserve"> Anticorps anti-HBs inférieur à 10 UI/l, anticorps anti-HBc négatif et vaccination complète (6 injections au total)</w:t>
      </w:r>
      <w:r w:rsidR="00690DC9" w:rsidRPr="00082758">
        <w:rPr>
          <w:rFonts w:ascii="Arial" w:hAnsi="Arial" w:cs="Arial"/>
        </w:rPr>
        <w:t xml:space="preserve"> = patient non répondeurs nécessitant une surveillance annuelle des marqueurs sériques du virus de l’hépatite B</w:t>
      </w:r>
    </w:p>
    <w:p w:rsidR="004A1E62" w:rsidRPr="00082758" w:rsidRDefault="004A1E62" w:rsidP="00082758">
      <w:pPr>
        <w:spacing w:after="0"/>
        <w:rPr>
          <w:rFonts w:ascii="Arial" w:hAnsi="Arial" w:cs="Arial"/>
        </w:rPr>
      </w:pPr>
    </w:p>
    <w:p w:rsidR="00AF4B5F" w:rsidRPr="005B7C0F" w:rsidRDefault="00AF4B5F" w:rsidP="0008275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B7C0F">
        <w:rPr>
          <w:rFonts w:ascii="Arial" w:hAnsi="Arial" w:cs="Arial"/>
          <w:i/>
          <w:sz w:val="20"/>
          <w:szCs w:val="20"/>
        </w:rPr>
        <w:t>*Vaccination complète = au moins 2 injections à 1 mois d’intervalle suivies d’une autre injection à au moins 5 mois</w:t>
      </w:r>
      <w:r w:rsidR="006B4A59" w:rsidRPr="005B7C0F">
        <w:rPr>
          <w:rFonts w:ascii="Arial" w:hAnsi="Arial" w:cs="Arial"/>
          <w:i/>
          <w:sz w:val="20"/>
          <w:szCs w:val="20"/>
        </w:rPr>
        <w:t xml:space="preserve"> (ou 2 injections de vaccins adultes à au moins 6 mois d’intervalle entre 11 et 15 ans)</w:t>
      </w:r>
      <w:r w:rsidR="007D5848" w:rsidRPr="005B7C0F">
        <w:rPr>
          <w:rFonts w:ascii="Arial" w:hAnsi="Arial" w:cs="Arial"/>
          <w:i/>
          <w:sz w:val="20"/>
          <w:szCs w:val="20"/>
        </w:rPr>
        <w:t>.</w:t>
      </w:r>
    </w:p>
    <w:p w:rsidR="00AF4B5F" w:rsidRPr="005B7C0F" w:rsidRDefault="00AF4B5F" w:rsidP="0008275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06ED4" w:rsidRPr="005B7C0F" w:rsidRDefault="00206ED4" w:rsidP="0008275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B7C0F">
        <w:rPr>
          <w:rFonts w:ascii="Arial" w:hAnsi="Arial" w:cs="Arial"/>
          <w:i/>
          <w:sz w:val="20"/>
          <w:szCs w:val="20"/>
        </w:rPr>
        <w:t xml:space="preserve">NB 1 : pour les personnes porteuses de l’antigène HBs et/ou ayant une charge virale détectable </w:t>
      </w:r>
      <w:r w:rsidR="0022460C" w:rsidRPr="005B7C0F">
        <w:rPr>
          <w:rFonts w:ascii="Arial" w:hAnsi="Arial" w:cs="Arial"/>
          <w:i/>
          <w:sz w:val="20"/>
          <w:szCs w:val="20"/>
        </w:rPr>
        <w:t>(</w:t>
      </w:r>
      <w:r w:rsidRPr="005B7C0F">
        <w:rPr>
          <w:rFonts w:ascii="Arial" w:hAnsi="Arial" w:cs="Arial"/>
          <w:i/>
          <w:sz w:val="20"/>
          <w:szCs w:val="20"/>
        </w:rPr>
        <w:t>infectées par le virus de l’hépatite B</w:t>
      </w:r>
      <w:r w:rsidR="0022460C" w:rsidRPr="005B7C0F">
        <w:rPr>
          <w:rFonts w:ascii="Arial" w:hAnsi="Arial" w:cs="Arial"/>
          <w:i/>
          <w:sz w:val="20"/>
          <w:szCs w:val="20"/>
        </w:rPr>
        <w:t>)</w:t>
      </w:r>
      <w:r w:rsidRPr="005B7C0F">
        <w:rPr>
          <w:rFonts w:ascii="Arial" w:hAnsi="Arial" w:cs="Arial"/>
          <w:i/>
          <w:sz w:val="20"/>
          <w:szCs w:val="20"/>
        </w:rPr>
        <w:t xml:space="preserve"> et pour </w:t>
      </w:r>
      <w:r w:rsidR="0022460C" w:rsidRPr="005B7C0F">
        <w:rPr>
          <w:rFonts w:ascii="Arial" w:hAnsi="Arial" w:cs="Arial"/>
          <w:i/>
          <w:sz w:val="20"/>
          <w:szCs w:val="20"/>
        </w:rPr>
        <w:t>toutes</w:t>
      </w:r>
      <w:r w:rsidRPr="005B7C0F">
        <w:rPr>
          <w:rFonts w:ascii="Arial" w:hAnsi="Arial" w:cs="Arial"/>
          <w:i/>
          <w:sz w:val="20"/>
          <w:szCs w:val="20"/>
        </w:rPr>
        <w:t xml:space="preserve"> personnes p</w:t>
      </w:r>
      <w:r w:rsidR="00772321" w:rsidRPr="005B7C0F">
        <w:rPr>
          <w:rFonts w:ascii="Arial" w:hAnsi="Arial" w:cs="Arial"/>
          <w:i/>
          <w:sz w:val="20"/>
          <w:szCs w:val="20"/>
        </w:rPr>
        <w:t>résentant des anticorps antiHBc, un avis spécialisé est nécessaire (Hépato-gastro-entérologue, infectiologue, médecin de prévention, médecin du travail, centre de vaccination</w:t>
      </w:r>
      <w:r w:rsidR="0022460C" w:rsidRPr="005B7C0F">
        <w:rPr>
          <w:rFonts w:ascii="Arial" w:hAnsi="Arial" w:cs="Arial"/>
          <w:i/>
          <w:sz w:val="20"/>
          <w:szCs w:val="20"/>
        </w:rPr>
        <w:t>...</w:t>
      </w:r>
      <w:r w:rsidR="00772321" w:rsidRPr="005B7C0F">
        <w:rPr>
          <w:rFonts w:ascii="Arial" w:hAnsi="Arial" w:cs="Arial"/>
          <w:i/>
          <w:sz w:val="20"/>
          <w:szCs w:val="20"/>
        </w:rPr>
        <w:t>)</w:t>
      </w:r>
      <w:r w:rsidR="007D5848" w:rsidRPr="005B7C0F">
        <w:rPr>
          <w:rFonts w:ascii="Arial" w:hAnsi="Arial" w:cs="Arial"/>
          <w:i/>
          <w:sz w:val="20"/>
          <w:szCs w:val="20"/>
        </w:rPr>
        <w:t>.</w:t>
      </w:r>
    </w:p>
    <w:p w:rsidR="0022460C" w:rsidRPr="005B7C0F" w:rsidRDefault="0022460C" w:rsidP="0008275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F4B5F" w:rsidRPr="005B7C0F" w:rsidRDefault="00EA0FAB" w:rsidP="0008275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B7C0F">
        <w:rPr>
          <w:rFonts w:ascii="Arial" w:hAnsi="Arial" w:cs="Arial"/>
          <w:i/>
          <w:sz w:val="20"/>
          <w:szCs w:val="20"/>
        </w:rPr>
        <w:t>NB </w:t>
      </w:r>
      <w:r w:rsidR="00206ED4" w:rsidRPr="005B7C0F">
        <w:rPr>
          <w:rFonts w:ascii="Arial" w:hAnsi="Arial" w:cs="Arial"/>
          <w:i/>
          <w:sz w:val="20"/>
          <w:szCs w:val="20"/>
        </w:rPr>
        <w:t xml:space="preserve">2 </w:t>
      </w:r>
      <w:r w:rsidRPr="005B7C0F">
        <w:rPr>
          <w:rFonts w:ascii="Arial" w:hAnsi="Arial" w:cs="Arial"/>
          <w:i/>
          <w:sz w:val="20"/>
          <w:szCs w:val="20"/>
        </w:rPr>
        <w:t>: les vaccins suivants ne sont pas obligatoires mais fortement recommandés pour les professions médicales et paramédicales : vaccins contre la rougeole, la coqueluche et la grippe. Il est important également de vérifier l’immunisation contre la varicelle.</w:t>
      </w:r>
    </w:p>
    <w:p w:rsidR="00082758" w:rsidRDefault="00082758" w:rsidP="00082758">
      <w:pPr>
        <w:spacing w:after="0"/>
        <w:jc w:val="both"/>
        <w:rPr>
          <w:rFonts w:ascii="Arial" w:hAnsi="Arial" w:cs="Arial"/>
          <w:i/>
        </w:rPr>
      </w:pPr>
    </w:p>
    <w:p w:rsidR="00EA0FAB" w:rsidRPr="00082758" w:rsidRDefault="00E95385" w:rsidP="00082758">
      <w:pPr>
        <w:spacing w:after="0"/>
        <w:jc w:val="right"/>
        <w:rPr>
          <w:rFonts w:ascii="Arial" w:hAnsi="Arial" w:cs="Arial"/>
          <w:b/>
        </w:rPr>
      </w:pPr>
      <w:r w:rsidRPr="00082758">
        <w:rPr>
          <w:rFonts w:ascii="Arial" w:hAnsi="Arial" w:cs="Arial"/>
          <w:b/>
        </w:rPr>
        <w:t xml:space="preserve">Date, </w:t>
      </w:r>
      <w:r w:rsidR="00734BE0" w:rsidRPr="00082758">
        <w:rPr>
          <w:rFonts w:ascii="Arial" w:hAnsi="Arial" w:cs="Arial"/>
          <w:b/>
        </w:rPr>
        <w:t>s</w:t>
      </w:r>
      <w:r w:rsidR="00EA0FAB" w:rsidRPr="00082758">
        <w:rPr>
          <w:rFonts w:ascii="Arial" w:hAnsi="Arial" w:cs="Arial"/>
          <w:b/>
        </w:rPr>
        <w:t>ignature et cachet du médecin</w:t>
      </w:r>
    </w:p>
    <w:sectPr w:rsidR="00EA0FAB" w:rsidRPr="00082758" w:rsidSect="00206ED4">
      <w:footerReference w:type="default" r:id="rId7"/>
      <w:pgSz w:w="11906" w:h="16838"/>
      <w:pgMar w:top="1134" w:right="1274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3F" w:rsidRDefault="00E81B3F">
      <w:r>
        <w:separator/>
      </w:r>
    </w:p>
  </w:endnote>
  <w:endnote w:type="continuationSeparator" w:id="0">
    <w:p w:rsidR="00E81B3F" w:rsidRDefault="00E8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D4" w:rsidRPr="00206ED4" w:rsidRDefault="00206ED4">
    <w:pPr>
      <w:pStyle w:val="Pieddepage"/>
      <w:rPr>
        <w:color w:val="7F7F7F" w:themeColor="text1" w:themeTint="80"/>
      </w:rPr>
    </w:pPr>
    <w:r w:rsidRPr="00206ED4">
      <w:rPr>
        <w:color w:val="7F7F7F" w:themeColor="text1" w:themeTint="80"/>
      </w:rPr>
      <w:t xml:space="preserve">CHU de Nantes </w:t>
    </w:r>
    <w:r w:rsidR="00082758">
      <w:rPr>
        <w:color w:val="7F7F7F" w:themeColor="text1" w:themeTint="80"/>
      </w:rPr>
      <w:t>–</w:t>
    </w:r>
    <w:r w:rsidRPr="00206ED4">
      <w:rPr>
        <w:color w:val="7F7F7F" w:themeColor="text1" w:themeTint="80"/>
      </w:rPr>
      <w:t xml:space="preserve"> </w:t>
    </w:r>
    <w:r w:rsidR="00082758">
      <w:rPr>
        <w:color w:val="7F7F7F" w:themeColor="text1" w:themeTint="80"/>
      </w:rPr>
      <w:t>Mars 2018</w:t>
    </w:r>
  </w:p>
  <w:p w:rsidR="00206ED4" w:rsidRDefault="00206E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3F" w:rsidRDefault="00E81B3F">
      <w:r>
        <w:separator/>
      </w:r>
    </w:p>
  </w:footnote>
  <w:footnote w:type="continuationSeparator" w:id="0">
    <w:p w:rsidR="00E81B3F" w:rsidRDefault="00E8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5D"/>
    <w:rsid w:val="000542DF"/>
    <w:rsid w:val="00055FED"/>
    <w:rsid w:val="00082758"/>
    <w:rsid w:val="001345E3"/>
    <w:rsid w:val="00186258"/>
    <w:rsid w:val="001C5444"/>
    <w:rsid w:val="001C5B00"/>
    <w:rsid w:val="002027D0"/>
    <w:rsid w:val="00206ED4"/>
    <w:rsid w:val="0022460C"/>
    <w:rsid w:val="002517E0"/>
    <w:rsid w:val="002613E1"/>
    <w:rsid w:val="00270E25"/>
    <w:rsid w:val="00280208"/>
    <w:rsid w:val="00293839"/>
    <w:rsid w:val="0033359A"/>
    <w:rsid w:val="00343D45"/>
    <w:rsid w:val="00397050"/>
    <w:rsid w:val="003A0C39"/>
    <w:rsid w:val="003A718D"/>
    <w:rsid w:val="00425007"/>
    <w:rsid w:val="00452578"/>
    <w:rsid w:val="004603B6"/>
    <w:rsid w:val="004A1E62"/>
    <w:rsid w:val="004E6CA8"/>
    <w:rsid w:val="00540766"/>
    <w:rsid w:val="00560D9E"/>
    <w:rsid w:val="005649CD"/>
    <w:rsid w:val="005B7C0F"/>
    <w:rsid w:val="005D1B2A"/>
    <w:rsid w:val="00604786"/>
    <w:rsid w:val="00606E2A"/>
    <w:rsid w:val="00615F29"/>
    <w:rsid w:val="00617E51"/>
    <w:rsid w:val="0064629B"/>
    <w:rsid w:val="0069019D"/>
    <w:rsid w:val="00690DC9"/>
    <w:rsid w:val="006B4A59"/>
    <w:rsid w:val="006C1233"/>
    <w:rsid w:val="00734BE0"/>
    <w:rsid w:val="007653BB"/>
    <w:rsid w:val="00772321"/>
    <w:rsid w:val="007D5848"/>
    <w:rsid w:val="007D78F8"/>
    <w:rsid w:val="007E70B9"/>
    <w:rsid w:val="00800804"/>
    <w:rsid w:val="00802604"/>
    <w:rsid w:val="008545FE"/>
    <w:rsid w:val="00871718"/>
    <w:rsid w:val="008B3FAB"/>
    <w:rsid w:val="008C1003"/>
    <w:rsid w:val="008E05B1"/>
    <w:rsid w:val="008E2D56"/>
    <w:rsid w:val="008E56EE"/>
    <w:rsid w:val="008F316F"/>
    <w:rsid w:val="008F7E7D"/>
    <w:rsid w:val="0091562F"/>
    <w:rsid w:val="009B6C78"/>
    <w:rsid w:val="00A36D26"/>
    <w:rsid w:val="00A4650F"/>
    <w:rsid w:val="00A47BBE"/>
    <w:rsid w:val="00A842B4"/>
    <w:rsid w:val="00AB6A67"/>
    <w:rsid w:val="00AD490F"/>
    <w:rsid w:val="00AE79EE"/>
    <w:rsid w:val="00AE7D65"/>
    <w:rsid w:val="00AF4B5F"/>
    <w:rsid w:val="00B97D6C"/>
    <w:rsid w:val="00BA25A3"/>
    <w:rsid w:val="00BA2F98"/>
    <w:rsid w:val="00BC00DA"/>
    <w:rsid w:val="00C4574D"/>
    <w:rsid w:val="00C52ECC"/>
    <w:rsid w:val="00CD468F"/>
    <w:rsid w:val="00D4595D"/>
    <w:rsid w:val="00D83C7D"/>
    <w:rsid w:val="00DE5500"/>
    <w:rsid w:val="00E81B3F"/>
    <w:rsid w:val="00E82806"/>
    <w:rsid w:val="00E95385"/>
    <w:rsid w:val="00EA0FAB"/>
    <w:rsid w:val="00EA1281"/>
    <w:rsid w:val="00EE21FB"/>
    <w:rsid w:val="00F32501"/>
    <w:rsid w:val="00F629D6"/>
    <w:rsid w:val="00F63E1C"/>
    <w:rsid w:val="00F85552"/>
    <w:rsid w:val="00FD28C0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8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5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9383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F85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3839"/>
    <w:rPr>
      <w:rFonts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D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8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5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9383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F85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3839"/>
    <w:rPr>
      <w:rFonts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D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BRIEND GODET Valerie</dc:creator>
  <cp:lastModifiedBy>DE COUX</cp:lastModifiedBy>
  <cp:revision>2</cp:revision>
  <cp:lastPrinted>2017-07-24T16:02:00Z</cp:lastPrinted>
  <dcterms:created xsi:type="dcterms:W3CDTF">2018-03-07T15:28:00Z</dcterms:created>
  <dcterms:modified xsi:type="dcterms:W3CDTF">2018-03-07T15:28:00Z</dcterms:modified>
</cp:coreProperties>
</file>