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ECB6B"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highlight w:val="yellow"/>
        </w:rPr>
      </w:pPr>
    </w:p>
    <w:p w14:paraId="690E8130"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both"/>
        <w:rPr>
          <w:rFonts w:ascii="Arial" w:hAnsi="Arial" w:cs="Arial"/>
          <w:b/>
          <w:sz w:val="22"/>
          <w:szCs w:val="22"/>
        </w:rPr>
      </w:pPr>
    </w:p>
    <w:p w14:paraId="6C7F0CEA"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rPr>
      </w:pPr>
      <w:r w:rsidRPr="00452DA8">
        <w:rPr>
          <w:rFonts w:ascii="Arial" w:hAnsi="Arial" w:cs="Arial"/>
          <w:b/>
          <w:sz w:val="22"/>
          <w:szCs w:val="22"/>
        </w:rPr>
        <w:t>Note d’information concernant la recherche</w:t>
      </w:r>
    </w:p>
    <w:p w14:paraId="611F5E39" w14:textId="19E9B52C"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bCs/>
          <w:sz w:val="22"/>
          <w:szCs w:val="22"/>
        </w:rPr>
      </w:pPr>
      <w:r w:rsidRPr="00452DA8">
        <w:rPr>
          <w:rFonts w:ascii="Arial" w:hAnsi="Arial" w:cs="Arial"/>
          <w:b/>
          <w:bCs/>
          <w:sz w:val="22"/>
          <w:szCs w:val="22"/>
        </w:rPr>
        <w:t>« </w:t>
      </w:r>
      <w:sdt>
        <w:sdtPr>
          <w:rPr>
            <w:rFonts w:ascii="Arial" w:hAnsi="Arial" w:cs="Arial"/>
            <w:b/>
            <w:bCs/>
            <w:sz w:val="22"/>
            <w:szCs w:val="22"/>
          </w:rPr>
          <w:id w:val="665522046"/>
          <w:placeholder>
            <w:docPart w:val="207BF734650942A2B02A3F3A1DAAE3DD"/>
          </w:placeholder>
        </w:sdtPr>
        <w:sdtEndPr/>
        <w:sdtContent>
          <w:r w:rsidR="004120B6" w:rsidRPr="004120B6">
            <w:rPr>
              <w:rFonts w:ascii="Arial" w:hAnsi="Arial" w:cs="Arial"/>
              <w:b/>
              <w:bCs/>
              <w:sz w:val="22"/>
              <w:szCs w:val="22"/>
            </w:rPr>
            <w:t>Evaluation médico-économique comparant l’impact du nouveau schéma posologique du nivolumab en dose fixe à l’ancien schéma posologique en mg/kg dans la prise en charge des patients att</w:t>
          </w:r>
          <w:r w:rsidR="004120B6">
            <w:rPr>
              <w:rFonts w:ascii="Arial" w:hAnsi="Arial" w:cs="Arial"/>
              <w:b/>
              <w:bCs/>
              <w:sz w:val="22"/>
              <w:szCs w:val="22"/>
            </w:rPr>
            <w:t>eints de cancers métastatiques.</w:t>
          </w:r>
        </w:sdtContent>
      </w:sdt>
      <w:r w:rsidRPr="00452DA8">
        <w:rPr>
          <w:rFonts w:ascii="Arial" w:hAnsi="Arial" w:cs="Arial"/>
          <w:b/>
          <w:bCs/>
          <w:sz w:val="22"/>
          <w:szCs w:val="22"/>
        </w:rPr>
        <w:t xml:space="preserve"> » </w:t>
      </w:r>
    </w:p>
    <w:p w14:paraId="0B6E9C3C"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i/>
          <w:iCs/>
          <w:sz w:val="22"/>
          <w:szCs w:val="22"/>
        </w:rPr>
      </w:pPr>
    </w:p>
    <w:p w14:paraId="2D6C5003" w14:textId="59CF6FE4"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rPr>
      </w:pPr>
      <w:r w:rsidRPr="00452DA8">
        <w:rPr>
          <w:rFonts w:ascii="Arial" w:hAnsi="Arial" w:cs="Arial"/>
          <w:b/>
          <w:sz w:val="22"/>
          <w:szCs w:val="22"/>
        </w:rPr>
        <w:t>Titre abrégé : « </w:t>
      </w:r>
      <w:sdt>
        <w:sdtPr>
          <w:rPr>
            <w:rFonts w:ascii="Arial" w:hAnsi="Arial" w:cs="Arial"/>
            <w:b/>
            <w:bCs/>
            <w:sz w:val="22"/>
            <w:szCs w:val="22"/>
          </w:rPr>
          <w:id w:val="753629091"/>
          <w:placeholder>
            <w:docPart w:val="6AA383DA1D1045EA8FA89ABDD10DCF5F"/>
          </w:placeholder>
        </w:sdtPr>
        <w:sdtEndPr/>
        <w:sdtContent>
          <w:r w:rsidR="004120B6">
            <w:rPr>
              <w:rFonts w:ascii="Arial" w:hAnsi="Arial" w:cs="Arial"/>
              <w:b/>
              <w:bCs/>
              <w:sz w:val="22"/>
              <w:szCs w:val="22"/>
            </w:rPr>
            <w:t>IMEPOCA</w:t>
          </w:r>
        </w:sdtContent>
      </w:sdt>
      <w:r w:rsidRPr="00452DA8">
        <w:rPr>
          <w:rFonts w:ascii="Arial" w:hAnsi="Arial" w:cs="Arial"/>
          <w:b/>
          <w:sz w:val="22"/>
          <w:szCs w:val="22"/>
        </w:rPr>
        <w:t>»</w:t>
      </w:r>
    </w:p>
    <w:p w14:paraId="2F464EFE"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rPr>
      </w:pPr>
    </w:p>
    <w:p w14:paraId="37514030" w14:textId="15B3A0D9" w:rsidR="00245B22" w:rsidRPr="00452DA8" w:rsidRDefault="008E7BDE"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sz w:val="22"/>
          <w:szCs w:val="22"/>
        </w:rPr>
      </w:pPr>
      <w:r>
        <w:rPr>
          <w:rFonts w:ascii="Arial" w:hAnsi="Arial" w:cs="Arial"/>
          <w:b/>
          <w:i/>
          <w:iCs/>
          <w:sz w:val="22"/>
          <w:szCs w:val="22"/>
        </w:rPr>
        <w:t>Responsable</w:t>
      </w:r>
      <w:r w:rsidR="00245B22" w:rsidRPr="00452DA8">
        <w:rPr>
          <w:rFonts w:ascii="Arial" w:hAnsi="Arial" w:cs="Arial"/>
          <w:b/>
          <w:i/>
          <w:iCs/>
          <w:sz w:val="22"/>
          <w:szCs w:val="22"/>
        </w:rPr>
        <w:t> : CHU de Nantes</w:t>
      </w:r>
    </w:p>
    <w:p w14:paraId="43184A14"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both"/>
        <w:rPr>
          <w:rFonts w:ascii="Arial" w:hAnsi="Arial" w:cs="Arial"/>
          <w:b/>
          <w:sz w:val="22"/>
          <w:szCs w:val="22"/>
        </w:rPr>
      </w:pPr>
    </w:p>
    <w:p w14:paraId="15DEB689" w14:textId="77777777" w:rsidR="00245B22" w:rsidRPr="00452DA8" w:rsidRDefault="00245B22" w:rsidP="00245B22">
      <w:pPr>
        <w:pBdr>
          <w:top w:val="single" w:sz="4" w:space="0" w:color="auto"/>
          <w:left w:val="single" w:sz="4" w:space="4" w:color="auto"/>
          <w:bottom w:val="single" w:sz="4" w:space="0" w:color="auto"/>
          <w:right w:val="single" w:sz="4" w:space="4" w:color="auto"/>
        </w:pBdr>
        <w:shd w:val="clear" w:color="auto" w:fill="D9D9D9"/>
        <w:spacing w:before="60" w:line="40" w:lineRule="atLeast"/>
        <w:ind w:left="1701" w:right="1699"/>
        <w:jc w:val="center"/>
        <w:rPr>
          <w:rFonts w:ascii="Arial" w:hAnsi="Arial" w:cs="Arial"/>
          <w:b/>
          <w:i/>
          <w:iCs/>
          <w:sz w:val="20"/>
          <w:szCs w:val="22"/>
        </w:rPr>
      </w:pPr>
    </w:p>
    <w:p w14:paraId="1C0D745F" w14:textId="77777777" w:rsidR="00245B22" w:rsidRPr="00452DA8" w:rsidRDefault="00245B22" w:rsidP="00245B22">
      <w:pPr>
        <w:tabs>
          <w:tab w:val="center" w:pos="4536"/>
          <w:tab w:val="right" w:pos="9072"/>
        </w:tabs>
        <w:overflowPunct/>
        <w:autoSpaceDE/>
        <w:autoSpaceDN/>
        <w:adjustRightInd/>
        <w:textAlignment w:val="auto"/>
        <w:rPr>
          <w:rFonts w:ascii="Arial" w:hAnsi="Arial" w:cs="Arial"/>
          <w:szCs w:val="24"/>
        </w:rPr>
      </w:pPr>
    </w:p>
    <w:p w14:paraId="1C608A31" w14:textId="77777777" w:rsidR="000872F2" w:rsidRPr="00452DA8" w:rsidRDefault="000872F2" w:rsidP="000872F2">
      <w:pPr>
        <w:overflowPunct/>
        <w:autoSpaceDE/>
        <w:autoSpaceDN/>
        <w:adjustRightInd/>
        <w:textAlignment w:val="auto"/>
        <w:rPr>
          <w:rFonts w:ascii="Arial" w:hAnsi="Arial" w:cs="Arial"/>
          <w:sz w:val="20"/>
          <w:szCs w:val="22"/>
        </w:rPr>
      </w:pPr>
      <w:r w:rsidRPr="00452DA8">
        <w:rPr>
          <w:rFonts w:ascii="Arial" w:hAnsi="Arial" w:cs="Arial"/>
          <w:sz w:val="20"/>
          <w:szCs w:val="22"/>
        </w:rPr>
        <w:t>Madame, Monsieur,</w:t>
      </w:r>
    </w:p>
    <w:p w14:paraId="3EA23E49" w14:textId="77777777" w:rsidR="000872F2" w:rsidRPr="00452DA8" w:rsidRDefault="000872F2" w:rsidP="000872F2">
      <w:pPr>
        <w:overflowPunct/>
        <w:autoSpaceDE/>
        <w:autoSpaceDN/>
        <w:adjustRightInd/>
        <w:jc w:val="both"/>
        <w:textAlignment w:val="auto"/>
        <w:rPr>
          <w:rFonts w:ascii="Arial" w:hAnsi="Arial" w:cs="Arial"/>
          <w:sz w:val="20"/>
          <w:szCs w:val="22"/>
        </w:rPr>
      </w:pPr>
    </w:p>
    <w:p w14:paraId="2B15811A" w14:textId="77777777" w:rsidR="004120B6" w:rsidRDefault="000872F2" w:rsidP="000872F2">
      <w:pPr>
        <w:spacing w:before="120" w:after="120" w:line="260" w:lineRule="exact"/>
        <w:ind w:left="20" w:right="-1"/>
        <w:jc w:val="both"/>
        <w:rPr>
          <w:rFonts w:ascii="Arial" w:hAnsi="Arial" w:cs="Arial"/>
          <w:sz w:val="20"/>
          <w:szCs w:val="22"/>
        </w:rPr>
      </w:pPr>
      <w:r w:rsidRPr="00452DA8">
        <w:rPr>
          <w:rFonts w:ascii="Arial" w:hAnsi="Arial" w:cs="Arial"/>
          <w:sz w:val="20"/>
          <w:szCs w:val="22"/>
        </w:rPr>
        <w:t xml:space="preserve">Le Centre Hospitalier et Universitaire de Nantes </w:t>
      </w:r>
      <w:r>
        <w:rPr>
          <w:rFonts w:ascii="Arial" w:hAnsi="Arial" w:cs="Arial"/>
          <w:sz w:val="20"/>
          <w:szCs w:val="22"/>
        </w:rPr>
        <w:t>conduit</w:t>
      </w:r>
      <w:r w:rsidR="004120B6">
        <w:rPr>
          <w:rFonts w:ascii="Arial" w:hAnsi="Arial" w:cs="Arial"/>
          <w:sz w:val="20"/>
          <w:szCs w:val="22"/>
        </w:rPr>
        <w:t xml:space="preserve"> une recherche</w:t>
      </w:r>
      <w:r>
        <w:rPr>
          <w:rFonts w:ascii="Arial" w:hAnsi="Arial" w:cs="Arial"/>
          <w:sz w:val="20"/>
          <w:szCs w:val="22"/>
        </w:rPr>
        <w:t xml:space="preserve"> </w:t>
      </w:r>
      <w:r w:rsidR="004120B6" w:rsidRPr="004120B6">
        <w:rPr>
          <w:rFonts w:ascii="Arial" w:hAnsi="Arial" w:cs="Arial"/>
          <w:sz w:val="20"/>
          <w:szCs w:val="22"/>
        </w:rPr>
        <w:t>sur l'usage du nivolumab dans la prise en charge des patients atteints de cancers métastatiques.</w:t>
      </w:r>
      <w:r>
        <w:rPr>
          <w:rFonts w:ascii="Arial" w:hAnsi="Arial" w:cs="Arial"/>
          <w:sz w:val="20"/>
          <w:szCs w:val="22"/>
        </w:rPr>
        <w:t xml:space="preserve"> Il en</w:t>
      </w:r>
      <w:r w:rsidRPr="00452DA8">
        <w:rPr>
          <w:rFonts w:ascii="Arial" w:hAnsi="Arial" w:cs="Arial"/>
          <w:sz w:val="20"/>
          <w:szCs w:val="22"/>
        </w:rPr>
        <w:t xml:space="preserve"> est</w:t>
      </w:r>
      <w:r>
        <w:rPr>
          <w:rFonts w:ascii="Arial" w:hAnsi="Arial" w:cs="Arial"/>
          <w:sz w:val="20"/>
          <w:szCs w:val="22"/>
        </w:rPr>
        <w:t xml:space="preserve"> également</w:t>
      </w:r>
      <w:r w:rsidRPr="00452DA8">
        <w:rPr>
          <w:rFonts w:ascii="Arial" w:hAnsi="Arial" w:cs="Arial"/>
          <w:sz w:val="20"/>
          <w:szCs w:val="22"/>
        </w:rPr>
        <w:t xml:space="preserve"> le </w:t>
      </w:r>
      <w:r>
        <w:rPr>
          <w:rFonts w:ascii="Arial" w:hAnsi="Arial" w:cs="Arial"/>
          <w:sz w:val="20"/>
          <w:szCs w:val="22"/>
        </w:rPr>
        <w:t>responsable</w:t>
      </w:r>
      <w:r w:rsidRPr="00452DA8">
        <w:rPr>
          <w:rFonts w:ascii="Arial" w:hAnsi="Arial" w:cs="Arial"/>
          <w:sz w:val="20"/>
        </w:rPr>
        <w:t>.</w:t>
      </w:r>
      <w:r w:rsidRPr="00452DA8">
        <w:rPr>
          <w:rFonts w:ascii="Arial" w:hAnsi="Arial" w:cs="Arial"/>
          <w:sz w:val="20"/>
          <w:szCs w:val="22"/>
        </w:rPr>
        <w:t xml:space="preserve"> </w:t>
      </w:r>
    </w:p>
    <w:p w14:paraId="18B07258" w14:textId="77777777" w:rsidR="004120B6" w:rsidRPr="004120B6" w:rsidRDefault="004120B6" w:rsidP="004120B6">
      <w:pPr>
        <w:spacing w:before="120" w:after="120" w:line="260" w:lineRule="exact"/>
        <w:ind w:left="20" w:right="-1"/>
        <w:jc w:val="both"/>
        <w:rPr>
          <w:rFonts w:ascii="Arial" w:hAnsi="Arial" w:cs="Arial"/>
          <w:sz w:val="20"/>
          <w:szCs w:val="22"/>
        </w:rPr>
      </w:pPr>
      <w:r w:rsidRPr="004120B6">
        <w:rPr>
          <w:rFonts w:ascii="Arial" w:hAnsi="Arial" w:cs="Arial"/>
          <w:sz w:val="20"/>
          <w:szCs w:val="22"/>
        </w:rPr>
        <w:t>Jusqu’en 2018, la posologie du nivolumab était de 3mg/kg toutes les deux semaines. Fin 2018, le schéma posologique a été modifié par l’utilisation d’une dose fixe à 240mg toutes les 2 semaines, considérant ainsi un poids médian de 80kg pour la population traitée.</w:t>
      </w:r>
    </w:p>
    <w:p w14:paraId="405621E0" w14:textId="441F5AB5" w:rsidR="004120B6" w:rsidRDefault="004120B6" w:rsidP="004120B6">
      <w:pPr>
        <w:spacing w:before="120" w:after="120" w:line="260" w:lineRule="exact"/>
        <w:ind w:left="20" w:right="-1"/>
        <w:jc w:val="both"/>
        <w:rPr>
          <w:rFonts w:ascii="Arial" w:hAnsi="Arial" w:cs="Arial"/>
          <w:sz w:val="20"/>
          <w:szCs w:val="22"/>
        </w:rPr>
      </w:pPr>
      <w:r w:rsidRPr="004120B6">
        <w:rPr>
          <w:rFonts w:ascii="Arial" w:hAnsi="Arial" w:cs="Arial"/>
          <w:sz w:val="20"/>
          <w:szCs w:val="22"/>
        </w:rPr>
        <w:t>L’objectif de cette étude est d’évaluer l’impact médico-économique du changement de posologie du nivolumab dans la prise en charge du cancer. Elle est financée par le ministère de la santé.</w:t>
      </w:r>
    </w:p>
    <w:p w14:paraId="320069CD" w14:textId="333BB353" w:rsidR="000872F2" w:rsidRPr="00452DA8" w:rsidRDefault="000872F2" w:rsidP="000872F2">
      <w:pPr>
        <w:spacing w:before="120" w:after="120" w:line="260" w:lineRule="exact"/>
        <w:ind w:left="20" w:right="-1"/>
        <w:jc w:val="both"/>
        <w:rPr>
          <w:rFonts w:ascii="Arial" w:hAnsi="Arial" w:cs="Arial"/>
          <w:sz w:val="20"/>
        </w:rPr>
      </w:pPr>
      <w:r w:rsidRPr="004120B6">
        <w:rPr>
          <w:rFonts w:ascii="Arial" w:hAnsi="Arial" w:cs="Arial"/>
          <w:iCs/>
          <w:sz w:val="20"/>
          <w:szCs w:val="22"/>
        </w:rPr>
        <w:t xml:space="preserve">Cette recherche est réalisée à partir de </w:t>
      </w:r>
      <w:r w:rsidRPr="004120B6">
        <w:rPr>
          <w:rFonts w:ascii="Arial" w:hAnsi="Arial" w:cs="Arial"/>
          <w:sz w:val="20"/>
          <w:szCs w:val="22"/>
        </w:rPr>
        <w:t>données issues de l’Assurance Maladie française, grâce au Système National des Donnée de Santé (SNDS), afin d’identifier les ressources de soins engagées (consultations, délivrances de médicaments, actes infirmiers, examens de biologie et d’imagerie, etc.) et leurs coûts associés</w:t>
      </w:r>
      <w:r w:rsidR="004120B6" w:rsidRPr="004120B6">
        <w:rPr>
          <w:rFonts w:ascii="Arial" w:hAnsi="Arial" w:cs="Arial"/>
          <w:sz w:val="20"/>
          <w:szCs w:val="22"/>
        </w:rPr>
        <w:t>.</w:t>
      </w:r>
    </w:p>
    <w:p w14:paraId="57F1CF6C" w14:textId="77777777" w:rsidR="000872F2" w:rsidRPr="00452DA8" w:rsidRDefault="000872F2" w:rsidP="000872F2">
      <w:pPr>
        <w:overflowPunct/>
        <w:autoSpaceDE/>
        <w:autoSpaceDN/>
        <w:adjustRightInd/>
        <w:spacing w:before="120" w:after="120"/>
        <w:jc w:val="both"/>
        <w:textAlignment w:val="auto"/>
        <w:rPr>
          <w:rFonts w:ascii="Arial" w:hAnsi="Arial" w:cs="Arial"/>
          <w:sz w:val="20"/>
          <w:szCs w:val="22"/>
        </w:rPr>
      </w:pPr>
    </w:p>
    <w:p w14:paraId="72AF577F" w14:textId="77777777" w:rsidR="000872F2" w:rsidRPr="00683800" w:rsidRDefault="000872F2" w:rsidP="000872F2">
      <w:pPr>
        <w:overflowPunct/>
        <w:autoSpaceDE/>
        <w:autoSpaceDN/>
        <w:adjustRightInd/>
        <w:spacing w:after="120"/>
        <w:jc w:val="both"/>
        <w:textAlignment w:val="auto"/>
        <w:rPr>
          <w:rFonts w:ascii="Arial" w:hAnsi="Arial" w:cs="Arial"/>
          <w:b/>
          <w:i/>
          <w:sz w:val="20"/>
          <w:szCs w:val="22"/>
        </w:rPr>
      </w:pPr>
      <w:r w:rsidRPr="00683800">
        <w:rPr>
          <w:rFonts w:ascii="Arial" w:hAnsi="Arial" w:cs="Arial"/>
          <w:b/>
          <w:i/>
          <w:sz w:val="20"/>
          <w:szCs w:val="22"/>
        </w:rPr>
        <w:t>Sécurité</w:t>
      </w:r>
    </w:p>
    <w:p w14:paraId="4BBC873E" w14:textId="77777777" w:rsidR="000872F2" w:rsidRPr="003C1EE3" w:rsidRDefault="000872F2" w:rsidP="000872F2">
      <w:pPr>
        <w:overflowPunct/>
        <w:autoSpaceDE/>
        <w:autoSpaceDN/>
        <w:adjustRightInd/>
        <w:jc w:val="both"/>
        <w:textAlignment w:val="auto"/>
        <w:rPr>
          <w:rFonts w:ascii="Arial" w:hAnsi="Arial" w:cs="Arial"/>
          <w:sz w:val="20"/>
          <w:szCs w:val="22"/>
        </w:rPr>
      </w:pPr>
      <w:r w:rsidRPr="00452DA8">
        <w:rPr>
          <w:rFonts w:ascii="Arial" w:hAnsi="Arial" w:cs="Arial"/>
          <w:sz w:val="20"/>
          <w:szCs w:val="22"/>
        </w:rPr>
        <w:t xml:space="preserve">Cette recherche </w:t>
      </w:r>
      <w:r>
        <w:rPr>
          <w:rFonts w:ascii="Arial" w:hAnsi="Arial" w:cs="Arial"/>
          <w:sz w:val="20"/>
          <w:szCs w:val="22"/>
        </w:rPr>
        <w:t>s’effectue sur des données déjà collectées dans le cadre de votre prise en charge habituelle en soin</w:t>
      </w:r>
      <w:r w:rsidRPr="00452DA8">
        <w:rPr>
          <w:rFonts w:ascii="Arial" w:hAnsi="Arial" w:cs="Arial"/>
          <w:sz w:val="20"/>
          <w:szCs w:val="22"/>
        </w:rPr>
        <w:t>. Les résultats qui en seront issus ne permettront pas d’apporter des informations pertinentes pour votre santé en particulier</w:t>
      </w:r>
      <w:r>
        <w:rPr>
          <w:rFonts w:ascii="Arial" w:hAnsi="Arial" w:cs="Arial"/>
          <w:sz w:val="20"/>
          <w:szCs w:val="22"/>
        </w:rPr>
        <w:t xml:space="preserve"> mais</w:t>
      </w:r>
      <w:r w:rsidRPr="00452DA8">
        <w:rPr>
          <w:rFonts w:ascii="Arial" w:hAnsi="Arial" w:cs="Arial"/>
          <w:sz w:val="20"/>
          <w:szCs w:val="22"/>
        </w:rPr>
        <w:t xml:space="preserve"> favoriseront le développement des connaissances scientifiques. </w:t>
      </w:r>
    </w:p>
    <w:p w14:paraId="1A9D22C7" w14:textId="37F81FCC" w:rsidR="000872F2" w:rsidRPr="00634A30" w:rsidRDefault="000872F2" w:rsidP="000872F2">
      <w:pPr>
        <w:spacing w:before="120" w:after="120" w:line="260" w:lineRule="exact"/>
        <w:ind w:right="46"/>
        <w:jc w:val="both"/>
        <w:rPr>
          <w:rFonts w:ascii="Arial" w:hAnsi="Arial" w:cs="Arial"/>
          <w:sz w:val="20"/>
        </w:rPr>
      </w:pPr>
      <w:r w:rsidRPr="00452DA8">
        <w:rPr>
          <w:rFonts w:ascii="Arial" w:hAnsi="Arial" w:cs="Arial"/>
          <w:sz w:val="20"/>
        </w:rPr>
        <w:t xml:space="preserve">Dans le cadre de cette recherche, un traitement informatique </w:t>
      </w:r>
      <w:r w:rsidRPr="003C1EE3">
        <w:rPr>
          <w:rFonts w:ascii="Arial" w:hAnsi="Arial" w:cs="Arial"/>
          <w:sz w:val="20"/>
        </w:rPr>
        <w:t xml:space="preserve">des données vous concernant </w:t>
      </w:r>
      <w:r w:rsidRPr="00452DA8">
        <w:rPr>
          <w:rFonts w:ascii="Arial" w:hAnsi="Arial" w:cs="Arial"/>
          <w:sz w:val="20"/>
        </w:rPr>
        <w:t>va être mis en œuvre</w:t>
      </w:r>
      <w:r>
        <w:rPr>
          <w:rFonts w:ascii="Arial" w:hAnsi="Arial" w:cs="Arial"/>
          <w:sz w:val="20"/>
        </w:rPr>
        <w:t>.</w:t>
      </w:r>
      <w:r w:rsidRPr="003C1EE3">
        <w:t xml:space="preserve"> </w:t>
      </w:r>
      <w:r w:rsidRPr="003C1EE3">
        <w:rPr>
          <w:rFonts w:ascii="Arial" w:hAnsi="Arial" w:cs="Arial"/>
          <w:sz w:val="20"/>
        </w:rPr>
        <w:t xml:space="preserve">Il permettra d’analyser les informations disponibles pour répondre à l’objectif de la recherche. Durant toute cette phase, la confidentialité des données vous concernant sera </w:t>
      </w:r>
      <w:r>
        <w:rPr>
          <w:rFonts w:ascii="Arial" w:hAnsi="Arial" w:cs="Arial"/>
          <w:sz w:val="20"/>
        </w:rPr>
        <w:t>respectée.</w:t>
      </w:r>
      <w:r w:rsidRPr="00452DA8">
        <w:rPr>
          <w:rFonts w:ascii="Arial" w:hAnsi="Arial" w:cs="Arial"/>
          <w:sz w:val="20"/>
        </w:rPr>
        <w:t xml:space="preserve"> </w:t>
      </w:r>
    </w:p>
    <w:p w14:paraId="194BEA30" w14:textId="77777777" w:rsidR="000872F2" w:rsidRPr="00452DA8" w:rsidRDefault="000872F2" w:rsidP="000872F2">
      <w:pPr>
        <w:spacing w:before="120" w:after="120" w:line="260" w:lineRule="exact"/>
        <w:jc w:val="both"/>
        <w:rPr>
          <w:rFonts w:ascii="Arial" w:hAnsi="Arial" w:cs="Arial"/>
          <w:sz w:val="20"/>
        </w:rPr>
      </w:pPr>
      <w:r w:rsidRPr="003C1EE3">
        <w:rPr>
          <w:rFonts w:ascii="Arial" w:hAnsi="Arial" w:cs="Arial"/>
          <w:sz w:val="20"/>
        </w:rPr>
        <w:t xml:space="preserve">L’ensemble de ces données </w:t>
      </w:r>
      <w:r>
        <w:rPr>
          <w:rFonts w:ascii="Arial" w:hAnsi="Arial" w:cs="Arial"/>
          <w:sz w:val="20"/>
        </w:rPr>
        <w:t xml:space="preserve">est sous la responsabilité du </w:t>
      </w:r>
      <w:r w:rsidRPr="003C1EE3">
        <w:rPr>
          <w:rFonts w:ascii="Arial" w:hAnsi="Arial" w:cs="Arial"/>
          <w:sz w:val="20"/>
        </w:rPr>
        <w:t>CHU de Nantes</w:t>
      </w:r>
      <w:r>
        <w:rPr>
          <w:rFonts w:ascii="Arial" w:hAnsi="Arial" w:cs="Arial"/>
          <w:sz w:val="20"/>
        </w:rPr>
        <w:t>.</w:t>
      </w:r>
    </w:p>
    <w:p w14:paraId="73BAAB9A" w14:textId="77777777" w:rsidR="004120B6" w:rsidRDefault="004120B6" w:rsidP="000872F2">
      <w:pPr>
        <w:spacing w:before="120" w:after="120" w:line="260" w:lineRule="exact"/>
        <w:jc w:val="both"/>
        <w:rPr>
          <w:rFonts w:ascii="Arial" w:hAnsi="Arial" w:cs="Arial"/>
          <w:b/>
          <w:i/>
          <w:sz w:val="20"/>
        </w:rPr>
      </w:pPr>
    </w:p>
    <w:p w14:paraId="11490EA3" w14:textId="59C4F367" w:rsidR="000872F2" w:rsidRPr="003C1EE3" w:rsidRDefault="000872F2" w:rsidP="000872F2">
      <w:pPr>
        <w:spacing w:before="120" w:after="120" w:line="260" w:lineRule="exact"/>
        <w:jc w:val="both"/>
        <w:rPr>
          <w:rFonts w:ascii="Arial" w:hAnsi="Arial" w:cs="Arial"/>
          <w:b/>
          <w:i/>
          <w:sz w:val="20"/>
        </w:rPr>
      </w:pPr>
      <w:r w:rsidRPr="003C1EE3">
        <w:rPr>
          <w:rFonts w:ascii="Arial" w:hAnsi="Arial" w:cs="Arial"/>
          <w:b/>
          <w:i/>
          <w:sz w:val="20"/>
        </w:rPr>
        <w:t>Communication scientifique</w:t>
      </w:r>
    </w:p>
    <w:p w14:paraId="3AC331D2" w14:textId="77777777" w:rsidR="000872F2" w:rsidRDefault="000872F2" w:rsidP="000872F2">
      <w:pPr>
        <w:spacing w:after="120" w:line="260" w:lineRule="exact"/>
        <w:jc w:val="both"/>
        <w:rPr>
          <w:rFonts w:ascii="Arial" w:hAnsi="Arial" w:cs="Arial"/>
          <w:sz w:val="20"/>
        </w:rPr>
      </w:pPr>
      <w:r w:rsidRPr="00705B21">
        <w:rPr>
          <w:rFonts w:ascii="Arial" w:hAnsi="Arial" w:cs="Arial"/>
          <w:sz w:val="20"/>
        </w:rPr>
        <w:t>Les résultats pourront faire l’objet d'un</w:t>
      </w:r>
      <w:r>
        <w:rPr>
          <w:rFonts w:ascii="Arial" w:hAnsi="Arial" w:cs="Arial"/>
          <w:sz w:val="20"/>
        </w:rPr>
        <w:t>e</w:t>
      </w:r>
      <w:r w:rsidRPr="00705B21">
        <w:rPr>
          <w:rFonts w:ascii="Arial" w:hAnsi="Arial" w:cs="Arial"/>
          <w:sz w:val="20"/>
        </w:rPr>
        <w:t xml:space="preserve"> présentation globale dans des communications scientifiques</w:t>
      </w:r>
      <w:r>
        <w:rPr>
          <w:rFonts w:ascii="Arial" w:hAnsi="Arial" w:cs="Arial"/>
          <w:sz w:val="20"/>
        </w:rPr>
        <w:t xml:space="preserve"> </w:t>
      </w:r>
      <w:r w:rsidRPr="00705B21">
        <w:rPr>
          <w:rFonts w:ascii="Arial" w:hAnsi="Arial" w:cs="Arial"/>
          <w:sz w:val="20"/>
        </w:rPr>
        <w:t>; en aucun cas l'identité de</w:t>
      </w:r>
      <w:r>
        <w:rPr>
          <w:rFonts w:ascii="Arial" w:hAnsi="Arial" w:cs="Arial"/>
          <w:sz w:val="20"/>
        </w:rPr>
        <w:t>s participants ne sera révélée.</w:t>
      </w:r>
    </w:p>
    <w:p w14:paraId="6D5B1E60" w14:textId="77777777" w:rsidR="000872F2" w:rsidRPr="00452DA8" w:rsidRDefault="000872F2" w:rsidP="000872F2">
      <w:pPr>
        <w:spacing w:after="120" w:line="260" w:lineRule="exact"/>
        <w:jc w:val="both"/>
        <w:rPr>
          <w:rFonts w:ascii="Arial" w:hAnsi="Arial" w:cs="Arial"/>
          <w:sz w:val="20"/>
        </w:rPr>
      </w:pPr>
    </w:p>
    <w:p w14:paraId="5BA947F4" w14:textId="77777777" w:rsidR="000872F2" w:rsidRPr="003C1EE3" w:rsidRDefault="000872F2" w:rsidP="000872F2">
      <w:pPr>
        <w:widowControl w:val="0"/>
        <w:spacing w:before="120" w:after="120" w:line="260" w:lineRule="exact"/>
        <w:jc w:val="both"/>
        <w:rPr>
          <w:rFonts w:ascii="Arial" w:hAnsi="Arial" w:cs="Arial"/>
          <w:b/>
          <w:i/>
          <w:sz w:val="20"/>
        </w:rPr>
      </w:pPr>
      <w:r w:rsidRPr="003C1EE3">
        <w:rPr>
          <w:rFonts w:ascii="Arial" w:hAnsi="Arial" w:cs="Arial"/>
          <w:b/>
          <w:i/>
          <w:sz w:val="20"/>
        </w:rPr>
        <w:t>Collaborations nationales et internationales</w:t>
      </w:r>
    </w:p>
    <w:p w14:paraId="083A37E2" w14:textId="77777777" w:rsidR="000872F2" w:rsidRDefault="000872F2" w:rsidP="000872F2">
      <w:pPr>
        <w:widowControl w:val="0"/>
        <w:spacing w:after="120" w:line="260" w:lineRule="exact"/>
        <w:jc w:val="both"/>
        <w:rPr>
          <w:rFonts w:ascii="Arial" w:hAnsi="Arial" w:cs="Arial"/>
          <w:sz w:val="20"/>
        </w:rPr>
      </w:pPr>
      <w:r>
        <w:rPr>
          <w:rFonts w:ascii="Arial" w:hAnsi="Arial" w:cs="Arial"/>
          <w:sz w:val="20"/>
        </w:rPr>
        <w:t>Ce</w:t>
      </w:r>
      <w:r w:rsidRPr="00452DA8">
        <w:rPr>
          <w:rFonts w:ascii="Arial" w:hAnsi="Arial" w:cs="Arial"/>
          <w:sz w:val="20"/>
        </w:rPr>
        <w:t xml:space="preserve">s données pourront faire l’objet de transferts nationaux ou internationaux. Au sein de l’Europe la protection de vos données est garantie (Règlement européen UE 2016/679). Hors Europe vos données pourront être transmises dans des états n’ayant pas le même niveau d’exigence en termes de protection des données. Le </w:t>
      </w:r>
      <w:r>
        <w:rPr>
          <w:rFonts w:ascii="Arial" w:hAnsi="Arial" w:cs="Arial"/>
          <w:sz w:val="20"/>
        </w:rPr>
        <w:t>CHU de Nantes</w:t>
      </w:r>
      <w:r w:rsidRPr="00452DA8">
        <w:rPr>
          <w:rFonts w:ascii="Arial" w:hAnsi="Arial" w:cs="Arial"/>
          <w:sz w:val="20"/>
        </w:rPr>
        <w:t xml:space="preserve"> s’assurera alors des garanties apportées par le destinataire. </w:t>
      </w:r>
    </w:p>
    <w:p w14:paraId="2A1C013C" w14:textId="77777777" w:rsidR="004120B6" w:rsidRDefault="004120B6">
      <w:pPr>
        <w:overflowPunct/>
        <w:autoSpaceDE/>
        <w:autoSpaceDN/>
        <w:adjustRightInd/>
        <w:textAlignment w:val="auto"/>
        <w:rPr>
          <w:rFonts w:ascii="Arial" w:hAnsi="Arial" w:cs="Arial"/>
          <w:b/>
          <w:i/>
          <w:sz w:val="20"/>
          <w:szCs w:val="22"/>
        </w:rPr>
      </w:pPr>
      <w:r>
        <w:rPr>
          <w:rFonts w:ascii="Arial" w:hAnsi="Arial" w:cs="Arial"/>
          <w:b/>
          <w:i/>
          <w:sz w:val="20"/>
          <w:szCs w:val="22"/>
        </w:rPr>
        <w:lastRenderedPageBreak/>
        <w:br w:type="page"/>
      </w:r>
    </w:p>
    <w:p w14:paraId="3C7E7D38" w14:textId="3FFEB96B" w:rsidR="000872F2" w:rsidRDefault="000872F2" w:rsidP="000872F2">
      <w:pPr>
        <w:overflowPunct/>
        <w:spacing w:after="120"/>
        <w:jc w:val="both"/>
        <w:textAlignment w:val="auto"/>
        <w:rPr>
          <w:rFonts w:ascii="Arial" w:hAnsi="Arial" w:cs="Arial"/>
          <w:sz w:val="20"/>
          <w:szCs w:val="22"/>
        </w:rPr>
      </w:pPr>
      <w:r w:rsidRPr="003C1EE3">
        <w:rPr>
          <w:rFonts w:ascii="Arial" w:hAnsi="Arial" w:cs="Arial"/>
          <w:b/>
          <w:i/>
          <w:sz w:val="20"/>
          <w:szCs w:val="22"/>
        </w:rPr>
        <w:t>Réglementation</w:t>
      </w:r>
      <w:r w:rsidRPr="003C1EE3">
        <w:rPr>
          <w:rFonts w:ascii="Arial" w:hAnsi="Arial" w:cs="Arial"/>
          <w:sz w:val="20"/>
          <w:szCs w:val="22"/>
        </w:rPr>
        <w:t xml:space="preserve"> </w:t>
      </w:r>
    </w:p>
    <w:p w14:paraId="3B03657E" w14:textId="77777777" w:rsidR="000872F2" w:rsidRPr="00452DA8" w:rsidRDefault="000872F2" w:rsidP="000872F2">
      <w:pPr>
        <w:overflowPunct/>
        <w:jc w:val="both"/>
        <w:textAlignment w:val="auto"/>
        <w:rPr>
          <w:rFonts w:ascii="Arial" w:hAnsi="Arial" w:cs="Arial"/>
          <w:i/>
          <w:sz w:val="20"/>
          <w:szCs w:val="22"/>
        </w:rPr>
      </w:pPr>
    </w:p>
    <w:p w14:paraId="0C5960ED" w14:textId="035E3B16" w:rsidR="000872F2" w:rsidRPr="00452DA8" w:rsidRDefault="000872F2" w:rsidP="000872F2">
      <w:pPr>
        <w:overflowPunct/>
        <w:jc w:val="both"/>
        <w:textAlignment w:val="auto"/>
        <w:rPr>
          <w:rFonts w:ascii="Arial" w:hAnsi="Arial" w:cs="Arial"/>
          <w:sz w:val="20"/>
          <w:szCs w:val="22"/>
        </w:rPr>
      </w:pPr>
      <w:r w:rsidRPr="004120B6">
        <w:rPr>
          <w:rFonts w:ascii="Arial" w:hAnsi="Arial" w:cs="Arial"/>
          <w:sz w:val="20"/>
          <w:szCs w:val="22"/>
        </w:rPr>
        <w:t>La recherche a reçu l’avis favorable du Comité d'Expertise pour les Recherches, les Etudes et les Evaluations dans le domaine de la Santé (CEREES) et l’autorisation de la Commission Nationale Informatique et Libertés (CNIL)</w:t>
      </w:r>
      <w:r w:rsidR="004120B6">
        <w:rPr>
          <w:rFonts w:ascii="Arial" w:hAnsi="Arial" w:cs="Arial"/>
          <w:sz w:val="20"/>
          <w:szCs w:val="22"/>
        </w:rPr>
        <w:t>.</w:t>
      </w:r>
    </w:p>
    <w:p w14:paraId="5BE828E1" w14:textId="77777777" w:rsidR="000872F2" w:rsidRPr="00452DA8" w:rsidRDefault="000872F2" w:rsidP="000872F2">
      <w:pPr>
        <w:widowControl w:val="0"/>
        <w:spacing w:after="120" w:line="260" w:lineRule="exact"/>
        <w:jc w:val="both"/>
        <w:rPr>
          <w:rFonts w:ascii="Arial" w:hAnsi="Arial" w:cs="Arial"/>
          <w:i/>
          <w:sz w:val="20"/>
        </w:rPr>
      </w:pPr>
    </w:p>
    <w:p w14:paraId="74753632" w14:textId="77777777" w:rsidR="000872F2" w:rsidRPr="003C1EE3" w:rsidRDefault="000872F2" w:rsidP="000872F2">
      <w:pPr>
        <w:spacing w:before="120" w:after="120" w:line="260" w:lineRule="exact"/>
        <w:jc w:val="both"/>
        <w:rPr>
          <w:rFonts w:ascii="Arial" w:hAnsi="Arial" w:cs="Arial"/>
          <w:b/>
          <w:i/>
          <w:sz w:val="20"/>
        </w:rPr>
      </w:pPr>
      <w:r>
        <w:rPr>
          <w:rFonts w:ascii="Arial" w:hAnsi="Arial" w:cs="Arial"/>
          <w:b/>
          <w:i/>
          <w:sz w:val="20"/>
        </w:rPr>
        <w:t xml:space="preserve">Droit d’accès, de rectification </w:t>
      </w:r>
      <w:r w:rsidRPr="003C1EE3">
        <w:rPr>
          <w:rFonts w:ascii="Arial" w:hAnsi="Arial" w:cs="Arial"/>
          <w:b/>
          <w:i/>
          <w:sz w:val="20"/>
        </w:rPr>
        <w:t>et de limitation du traitement des données</w:t>
      </w:r>
    </w:p>
    <w:p w14:paraId="4FAD2309" w14:textId="77777777" w:rsidR="000872F2" w:rsidRPr="00452DA8" w:rsidRDefault="000872F2" w:rsidP="000872F2">
      <w:pPr>
        <w:spacing w:before="120" w:after="120" w:line="260" w:lineRule="exact"/>
        <w:jc w:val="both"/>
        <w:rPr>
          <w:rFonts w:ascii="Arial" w:hAnsi="Arial" w:cs="Arial"/>
          <w:sz w:val="20"/>
        </w:rPr>
      </w:pPr>
      <w:r w:rsidRPr="00452DA8">
        <w:rPr>
          <w:rFonts w:ascii="Arial" w:hAnsi="Arial" w:cs="Arial"/>
          <w:sz w:val="20"/>
        </w:rPr>
        <w:t xml:space="preserve">Conformément aux dispositions de la loi relative à l’informatique aux fichiers et aux libertés (loi modifiée du 6 janvier 1978), de la loi n° 2018-493 du 20 juin 2018 relative à la protection des données personnelles et du Règlement (UE) 2016/679 du Parlement européen et du Conseil du 27 avril 2016 relatif à la protection des personnes physiques à l'égard du traitement des données à caractère personnel et à la libre circulation de ces données (RGPD), vous disposez d’un droit d’accès, de rectification, et de limitation du traitement de vos données personnelles. Vous pouvez également porter une réclamation auprès d'une autorité de </w:t>
      </w:r>
      <w:r>
        <w:rPr>
          <w:rFonts w:ascii="Arial" w:hAnsi="Arial" w:cs="Arial"/>
          <w:sz w:val="20"/>
        </w:rPr>
        <w:t>contrôle (CNIL pour la France</w:t>
      </w:r>
      <w:r w:rsidRPr="00452DA8">
        <w:rPr>
          <w:rFonts w:ascii="Arial" w:hAnsi="Arial" w:cs="Arial"/>
          <w:sz w:val="20"/>
        </w:rPr>
        <w:t xml:space="preserve">). </w:t>
      </w:r>
    </w:p>
    <w:p w14:paraId="4025E850" w14:textId="77777777" w:rsidR="000872F2" w:rsidRPr="00452DA8" w:rsidRDefault="000872F2" w:rsidP="000872F2">
      <w:pPr>
        <w:spacing w:before="120" w:after="120" w:line="260" w:lineRule="exact"/>
        <w:jc w:val="both"/>
        <w:rPr>
          <w:rFonts w:ascii="Arial" w:hAnsi="Arial" w:cs="Arial"/>
          <w:sz w:val="20"/>
        </w:rPr>
      </w:pPr>
      <w:r w:rsidRPr="00452DA8">
        <w:rPr>
          <w:rFonts w:ascii="Arial" w:hAnsi="Arial" w:cs="Arial"/>
          <w:sz w:val="20"/>
        </w:rPr>
        <w:t xml:space="preserve">Vous pouvez également accéder directement ou par l’intermédiaire d’un médecin de votre choix à l’ensemble de vos données médicales en application des dispositions de l’article L 1111-7 du Code de la Santé Publique. </w:t>
      </w:r>
    </w:p>
    <w:p w14:paraId="094E08F4" w14:textId="77777777" w:rsidR="000872F2" w:rsidRPr="00452DA8" w:rsidRDefault="000872F2" w:rsidP="000872F2">
      <w:pPr>
        <w:spacing w:before="120" w:after="120" w:line="260" w:lineRule="exact"/>
        <w:jc w:val="both"/>
        <w:rPr>
          <w:rFonts w:ascii="Arial" w:hAnsi="Arial" w:cs="Arial"/>
          <w:sz w:val="20"/>
        </w:rPr>
      </w:pPr>
      <w:r>
        <w:rPr>
          <w:rFonts w:ascii="Arial" w:hAnsi="Arial" w:cs="Arial"/>
          <w:sz w:val="20"/>
        </w:rPr>
        <w:t xml:space="preserve">Le traitement des données réalisé spécifiquement pour la recherche </w:t>
      </w:r>
      <w:r w:rsidRPr="00452DA8">
        <w:rPr>
          <w:rFonts w:ascii="Arial" w:hAnsi="Arial" w:cs="Arial"/>
          <w:sz w:val="20"/>
        </w:rPr>
        <w:t>ser</w:t>
      </w:r>
      <w:r>
        <w:rPr>
          <w:rFonts w:ascii="Arial" w:hAnsi="Arial" w:cs="Arial"/>
          <w:sz w:val="20"/>
        </w:rPr>
        <w:t>a</w:t>
      </w:r>
      <w:r w:rsidRPr="00452DA8">
        <w:rPr>
          <w:rFonts w:ascii="Arial" w:hAnsi="Arial" w:cs="Arial"/>
          <w:sz w:val="20"/>
        </w:rPr>
        <w:t xml:space="preserve"> conservé</w:t>
      </w:r>
      <w:r>
        <w:rPr>
          <w:rFonts w:ascii="Arial" w:hAnsi="Arial" w:cs="Arial"/>
          <w:sz w:val="20"/>
        </w:rPr>
        <w:t xml:space="preserve"> tout au long de la recherche puis </w:t>
      </w:r>
      <w:r w:rsidRPr="00452DA8">
        <w:rPr>
          <w:rFonts w:ascii="Arial" w:hAnsi="Arial" w:cs="Arial"/>
          <w:sz w:val="20"/>
        </w:rPr>
        <w:t xml:space="preserve">archivé </w:t>
      </w:r>
      <w:r>
        <w:rPr>
          <w:rFonts w:ascii="Arial" w:hAnsi="Arial" w:cs="Arial"/>
          <w:sz w:val="20"/>
        </w:rPr>
        <w:t>2 ans après la dernière publication avant d’être</w:t>
      </w:r>
      <w:r w:rsidRPr="00452DA8">
        <w:rPr>
          <w:rFonts w:ascii="Arial" w:hAnsi="Arial" w:cs="Arial"/>
          <w:sz w:val="20"/>
        </w:rPr>
        <w:t xml:space="preserve"> détrui</w:t>
      </w:r>
      <w:r>
        <w:rPr>
          <w:rFonts w:ascii="Arial" w:hAnsi="Arial" w:cs="Arial"/>
          <w:sz w:val="20"/>
        </w:rPr>
        <w:t>t</w:t>
      </w:r>
      <w:r w:rsidRPr="00452DA8">
        <w:rPr>
          <w:rFonts w:ascii="Arial" w:hAnsi="Arial" w:cs="Arial"/>
          <w:sz w:val="20"/>
        </w:rPr>
        <w:t>.</w:t>
      </w:r>
    </w:p>
    <w:p w14:paraId="11BA1B7C" w14:textId="77777777" w:rsidR="000872F2" w:rsidRPr="00452DA8" w:rsidRDefault="000872F2" w:rsidP="000872F2">
      <w:pPr>
        <w:overflowPunct/>
        <w:autoSpaceDE/>
        <w:autoSpaceDN/>
        <w:adjustRightInd/>
        <w:jc w:val="both"/>
        <w:textAlignment w:val="auto"/>
        <w:rPr>
          <w:rFonts w:ascii="Arial" w:hAnsi="Arial" w:cs="Arial"/>
          <w:sz w:val="20"/>
          <w:szCs w:val="22"/>
        </w:rPr>
      </w:pPr>
      <w:r w:rsidRPr="00452DA8">
        <w:rPr>
          <w:rFonts w:ascii="Arial" w:hAnsi="Arial" w:cs="Arial"/>
          <w:sz w:val="20"/>
          <w:szCs w:val="22"/>
        </w:rPr>
        <w:t>L’investigateur pourra vous informer, sur votre demande, des résultats globaux de cette recherche.</w:t>
      </w:r>
    </w:p>
    <w:p w14:paraId="2BBD2948" w14:textId="77777777" w:rsidR="000872F2" w:rsidRPr="00452DA8" w:rsidRDefault="000872F2" w:rsidP="000872F2">
      <w:pPr>
        <w:overflowPunct/>
        <w:spacing w:before="120" w:after="120"/>
        <w:jc w:val="both"/>
        <w:textAlignment w:val="auto"/>
        <w:rPr>
          <w:rFonts w:ascii="Arial" w:hAnsi="Arial" w:cs="Arial"/>
          <w:sz w:val="20"/>
          <w:szCs w:val="22"/>
        </w:rPr>
      </w:pPr>
    </w:p>
    <w:p w14:paraId="12E582B4" w14:textId="77777777" w:rsidR="000872F2" w:rsidRPr="00452DA8" w:rsidRDefault="000872F2" w:rsidP="000872F2">
      <w:pPr>
        <w:overflowPunct/>
        <w:jc w:val="both"/>
        <w:textAlignment w:val="auto"/>
        <w:rPr>
          <w:rFonts w:ascii="Arial" w:hAnsi="Arial" w:cs="Arial"/>
          <w:sz w:val="20"/>
          <w:szCs w:val="22"/>
        </w:rPr>
      </w:pPr>
    </w:p>
    <w:p w14:paraId="09D3FB2D" w14:textId="77777777" w:rsidR="000872F2" w:rsidRPr="00452DA8" w:rsidRDefault="000872F2" w:rsidP="000872F2">
      <w:pPr>
        <w:spacing w:before="120" w:after="120" w:line="260" w:lineRule="exact"/>
        <w:jc w:val="both"/>
        <w:rPr>
          <w:rFonts w:ascii="Arial" w:hAnsi="Arial"/>
          <w:sz w:val="20"/>
        </w:rPr>
      </w:pPr>
      <w:r w:rsidRPr="00452DA8">
        <w:rPr>
          <w:rFonts w:ascii="Arial" w:hAnsi="Arial"/>
          <w:sz w:val="20"/>
        </w:rPr>
        <w:t xml:space="preserve">Votre participation à cette recherche est libre. Vous pouvez vous opposer à l’utilisation </w:t>
      </w:r>
      <w:r>
        <w:rPr>
          <w:rFonts w:ascii="Arial" w:hAnsi="Arial"/>
          <w:sz w:val="20"/>
        </w:rPr>
        <w:t>des données vous concernant</w:t>
      </w:r>
      <w:r w:rsidRPr="00452DA8">
        <w:rPr>
          <w:rFonts w:ascii="Arial" w:hAnsi="Arial"/>
          <w:sz w:val="20"/>
        </w:rPr>
        <w:t xml:space="preserve"> pour cette recherche, sans avoir à donner de motif. Cela n’aura aucune conséquence sur la qualité des soins qui vous seront donnés ; vous devez simplement en informer </w:t>
      </w:r>
      <w:r>
        <w:rPr>
          <w:rFonts w:ascii="Arial" w:hAnsi="Arial"/>
          <w:sz w:val="20"/>
        </w:rPr>
        <w:t xml:space="preserve">le responsable du traitement (CHU de Nantes), contact ci-dessous. </w:t>
      </w:r>
      <w:r w:rsidRPr="00452DA8">
        <w:rPr>
          <w:rFonts w:ascii="Arial" w:hAnsi="Arial"/>
          <w:sz w:val="20"/>
        </w:rPr>
        <w:t xml:space="preserve"> </w:t>
      </w:r>
    </w:p>
    <w:p w14:paraId="2457A146" w14:textId="77777777" w:rsidR="000872F2" w:rsidRPr="00452DA8" w:rsidRDefault="000872F2" w:rsidP="000872F2">
      <w:pPr>
        <w:overflowPunct/>
        <w:autoSpaceDE/>
        <w:autoSpaceDN/>
        <w:adjustRightInd/>
        <w:jc w:val="both"/>
        <w:textAlignment w:val="auto"/>
        <w:rPr>
          <w:rFonts w:ascii="Arial" w:hAnsi="Arial" w:cs="Arial"/>
          <w:sz w:val="20"/>
          <w:szCs w:val="22"/>
        </w:rPr>
      </w:pPr>
    </w:p>
    <w:p w14:paraId="50D2CF8C" w14:textId="77777777" w:rsidR="000872F2" w:rsidRPr="00452DA8" w:rsidRDefault="000872F2" w:rsidP="000872F2">
      <w:pPr>
        <w:keepNext/>
        <w:tabs>
          <w:tab w:val="left" w:pos="397"/>
        </w:tabs>
        <w:spacing w:before="120" w:after="120" w:line="260" w:lineRule="exact"/>
        <w:ind w:left="432" w:hanging="432"/>
        <w:jc w:val="both"/>
        <w:outlineLvl w:val="0"/>
        <w:rPr>
          <w:rFonts w:ascii="Arial" w:hAnsi="Arial" w:cs="Arial"/>
          <w:b/>
          <w:sz w:val="20"/>
        </w:rPr>
      </w:pPr>
      <w:r w:rsidRPr="00452DA8">
        <w:rPr>
          <w:rFonts w:ascii="Arial" w:hAnsi="Arial" w:cs="Arial"/>
          <w:b/>
          <w:sz w:val="20"/>
        </w:rPr>
        <w:t>VOS CONTACTS :</w:t>
      </w:r>
    </w:p>
    <w:p w14:paraId="427114E3" w14:textId="77777777" w:rsidR="000872F2" w:rsidRPr="00452DA8" w:rsidRDefault="000872F2" w:rsidP="000872F2">
      <w:pPr>
        <w:spacing w:before="120" w:after="120" w:line="260" w:lineRule="exact"/>
        <w:jc w:val="both"/>
        <w:rPr>
          <w:rFonts w:ascii="Arial" w:hAnsi="Arial" w:cs="Arial"/>
          <w:bCs/>
          <w:sz w:val="20"/>
        </w:rPr>
      </w:pPr>
      <w:r w:rsidRPr="00452DA8">
        <w:rPr>
          <w:rFonts w:ascii="Arial" w:hAnsi="Arial" w:cs="Arial"/>
          <w:bCs/>
          <w:sz w:val="20"/>
        </w:rPr>
        <w:t xml:space="preserve">Pour toute question concernant </w:t>
      </w:r>
      <w:r>
        <w:rPr>
          <w:rFonts w:ascii="Arial" w:hAnsi="Arial" w:cs="Arial"/>
          <w:bCs/>
          <w:sz w:val="20"/>
        </w:rPr>
        <w:t xml:space="preserve">la recherche menée impliquant les données vous concernant </w:t>
      </w:r>
      <w:r w:rsidRPr="00452DA8">
        <w:rPr>
          <w:rFonts w:ascii="Arial" w:hAnsi="Arial" w:cs="Arial"/>
          <w:bCs/>
          <w:sz w:val="20"/>
        </w:rPr>
        <w:t>:</w:t>
      </w:r>
    </w:p>
    <w:p w14:paraId="073B18F1"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spacing w:before="120" w:after="120" w:line="260" w:lineRule="exact"/>
        <w:jc w:val="center"/>
        <w:rPr>
          <w:rFonts w:ascii="Arial" w:hAnsi="Arial" w:cs="Arial"/>
          <w:b/>
          <w:bCs/>
          <w:sz w:val="20"/>
        </w:rPr>
      </w:pPr>
      <w:r w:rsidRPr="00452DA8">
        <w:rPr>
          <w:rFonts w:ascii="Arial" w:hAnsi="Arial" w:cs="Arial"/>
          <w:b/>
          <w:bCs/>
          <w:sz w:val="20"/>
        </w:rPr>
        <w:t>L’investigateur coordonnateur de la recherche :</w:t>
      </w:r>
    </w:p>
    <w:p w14:paraId="02A244D1" w14:textId="77777777" w:rsidR="004120B6" w:rsidRPr="004120B6" w:rsidRDefault="004120B6" w:rsidP="004120B6">
      <w:pPr>
        <w:pBdr>
          <w:top w:val="single" w:sz="4" w:space="1" w:color="auto"/>
          <w:left w:val="single" w:sz="4" w:space="4" w:color="auto"/>
          <w:bottom w:val="single" w:sz="4" w:space="1" w:color="auto"/>
          <w:right w:val="single" w:sz="4" w:space="4" w:color="auto"/>
        </w:pBdr>
        <w:shd w:val="clear" w:color="auto" w:fill="F3F3F3"/>
        <w:jc w:val="center"/>
        <w:rPr>
          <w:rFonts w:ascii="Arial" w:eastAsia="Times" w:hAnsi="Arial" w:cs="Arial"/>
          <w:bCs/>
          <w:sz w:val="18"/>
          <w:szCs w:val="18"/>
        </w:rPr>
      </w:pPr>
      <w:r w:rsidRPr="004120B6">
        <w:rPr>
          <w:rFonts w:ascii="Arial" w:eastAsia="Times" w:hAnsi="Arial" w:cs="Arial"/>
          <w:bCs/>
          <w:sz w:val="18"/>
          <w:szCs w:val="18"/>
        </w:rPr>
        <w:t xml:space="preserve">Dr CORMIER Nicolas  </w:t>
      </w:r>
    </w:p>
    <w:p w14:paraId="2636AADE" w14:textId="77777777" w:rsidR="004120B6" w:rsidRPr="004120B6" w:rsidRDefault="004120B6" w:rsidP="004120B6">
      <w:pPr>
        <w:pBdr>
          <w:top w:val="single" w:sz="4" w:space="1" w:color="auto"/>
          <w:left w:val="single" w:sz="4" w:space="4" w:color="auto"/>
          <w:bottom w:val="single" w:sz="4" w:space="1" w:color="auto"/>
          <w:right w:val="single" w:sz="4" w:space="4" w:color="auto"/>
        </w:pBdr>
        <w:shd w:val="clear" w:color="auto" w:fill="F3F3F3"/>
        <w:jc w:val="center"/>
        <w:rPr>
          <w:rFonts w:ascii="Arial" w:eastAsia="Times" w:hAnsi="Arial" w:cs="Arial"/>
          <w:bCs/>
          <w:sz w:val="18"/>
          <w:szCs w:val="18"/>
        </w:rPr>
      </w:pPr>
      <w:r w:rsidRPr="004120B6">
        <w:rPr>
          <w:rFonts w:ascii="Arial" w:eastAsia="Times" w:hAnsi="Arial" w:cs="Arial"/>
          <w:bCs/>
          <w:sz w:val="18"/>
          <w:szCs w:val="18"/>
        </w:rPr>
        <w:t xml:space="preserve">CHU de Nantes  </w:t>
      </w:r>
    </w:p>
    <w:p w14:paraId="1A45CF2F" w14:textId="77777777" w:rsidR="004120B6" w:rsidRPr="004120B6" w:rsidRDefault="004120B6" w:rsidP="004120B6">
      <w:pPr>
        <w:pBdr>
          <w:top w:val="single" w:sz="4" w:space="1" w:color="auto"/>
          <w:left w:val="single" w:sz="4" w:space="4" w:color="auto"/>
          <w:bottom w:val="single" w:sz="4" w:space="1" w:color="auto"/>
          <w:right w:val="single" w:sz="4" w:space="4" w:color="auto"/>
        </w:pBdr>
        <w:shd w:val="clear" w:color="auto" w:fill="F3F3F3"/>
        <w:jc w:val="center"/>
        <w:rPr>
          <w:rFonts w:ascii="Arial" w:eastAsia="Times" w:hAnsi="Arial" w:cs="Arial"/>
          <w:bCs/>
          <w:sz w:val="18"/>
          <w:szCs w:val="18"/>
        </w:rPr>
      </w:pPr>
      <w:r w:rsidRPr="004120B6">
        <w:rPr>
          <w:rFonts w:ascii="Arial" w:eastAsia="Times" w:hAnsi="Arial" w:cs="Arial"/>
          <w:bCs/>
          <w:sz w:val="18"/>
          <w:szCs w:val="18"/>
        </w:rPr>
        <w:t>Pharmacie</w:t>
      </w:r>
    </w:p>
    <w:p w14:paraId="032A01F7" w14:textId="77777777" w:rsidR="004120B6" w:rsidRPr="004120B6" w:rsidRDefault="004120B6" w:rsidP="004120B6">
      <w:pPr>
        <w:pBdr>
          <w:top w:val="single" w:sz="4" w:space="1" w:color="auto"/>
          <w:left w:val="single" w:sz="4" w:space="4" w:color="auto"/>
          <w:bottom w:val="single" w:sz="4" w:space="1" w:color="auto"/>
          <w:right w:val="single" w:sz="4" w:space="4" w:color="auto"/>
        </w:pBdr>
        <w:shd w:val="clear" w:color="auto" w:fill="F3F3F3"/>
        <w:jc w:val="center"/>
        <w:rPr>
          <w:rFonts w:ascii="Arial" w:eastAsia="Times" w:hAnsi="Arial" w:cs="Arial"/>
          <w:bCs/>
          <w:sz w:val="18"/>
          <w:szCs w:val="18"/>
        </w:rPr>
      </w:pPr>
      <w:r w:rsidRPr="004120B6">
        <w:rPr>
          <w:rFonts w:ascii="Arial" w:eastAsia="Times" w:hAnsi="Arial" w:cs="Arial"/>
          <w:bCs/>
          <w:sz w:val="18"/>
          <w:szCs w:val="18"/>
        </w:rPr>
        <w:t xml:space="preserve">1, place Alexis Ricordeau </w:t>
      </w:r>
    </w:p>
    <w:p w14:paraId="7D9A0392" w14:textId="77777777" w:rsidR="004120B6" w:rsidRPr="004120B6" w:rsidRDefault="004120B6" w:rsidP="004120B6">
      <w:pPr>
        <w:pBdr>
          <w:top w:val="single" w:sz="4" w:space="1" w:color="auto"/>
          <w:left w:val="single" w:sz="4" w:space="4" w:color="auto"/>
          <w:bottom w:val="single" w:sz="4" w:space="1" w:color="auto"/>
          <w:right w:val="single" w:sz="4" w:space="4" w:color="auto"/>
        </w:pBdr>
        <w:shd w:val="clear" w:color="auto" w:fill="F3F3F3"/>
        <w:jc w:val="center"/>
        <w:rPr>
          <w:rFonts w:ascii="Arial" w:eastAsia="Times" w:hAnsi="Arial" w:cs="Arial"/>
          <w:bCs/>
          <w:sz w:val="18"/>
          <w:szCs w:val="18"/>
        </w:rPr>
      </w:pPr>
      <w:r w:rsidRPr="004120B6">
        <w:rPr>
          <w:rFonts w:ascii="Arial" w:eastAsia="Times" w:hAnsi="Arial" w:cs="Arial"/>
          <w:bCs/>
          <w:sz w:val="18"/>
          <w:szCs w:val="18"/>
        </w:rPr>
        <w:t xml:space="preserve">44093 NANTES Cedex 1  </w:t>
      </w:r>
    </w:p>
    <w:p w14:paraId="1EBE0999" w14:textId="77777777" w:rsidR="004120B6" w:rsidRDefault="004120B6" w:rsidP="004120B6">
      <w:pPr>
        <w:pBdr>
          <w:top w:val="single" w:sz="4" w:space="1" w:color="auto"/>
          <w:left w:val="single" w:sz="4" w:space="4" w:color="auto"/>
          <w:bottom w:val="single" w:sz="4" w:space="1" w:color="auto"/>
          <w:right w:val="single" w:sz="4" w:space="4" w:color="auto"/>
        </w:pBdr>
        <w:shd w:val="clear" w:color="auto" w:fill="F3F3F3"/>
        <w:jc w:val="center"/>
        <w:rPr>
          <w:rFonts w:ascii="Arial" w:eastAsia="Times" w:hAnsi="Arial" w:cs="Arial"/>
          <w:bCs/>
          <w:sz w:val="18"/>
          <w:szCs w:val="18"/>
        </w:rPr>
      </w:pPr>
      <w:r w:rsidRPr="004120B6">
        <w:rPr>
          <w:rFonts w:ascii="Arial" w:eastAsia="Times" w:hAnsi="Arial" w:cs="Arial"/>
          <w:bCs/>
          <w:sz w:val="18"/>
          <w:szCs w:val="18"/>
        </w:rPr>
        <w:t xml:space="preserve">02.44.76.83.46 </w:t>
      </w:r>
    </w:p>
    <w:p w14:paraId="569F94DE" w14:textId="76F97ADF" w:rsidR="000872F2" w:rsidRPr="00452DA8" w:rsidRDefault="000872F2" w:rsidP="004120B6">
      <w:pPr>
        <w:pBdr>
          <w:top w:val="single" w:sz="4" w:space="1" w:color="auto"/>
          <w:left w:val="single" w:sz="4" w:space="4" w:color="auto"/>
          <w:bottom w:val="single" w:sz="4" w:space="1" w:color="auto"/>
          <w:right w:val="single" w:sz="4" w:space="4" w:color="auto"/>
        </w:pBdr>
        <w:shd w:val="clear" w:color="auto" w:fill="F3F3F3"/>
        <w:jc w:val="center"/>
        <w:rPr>
          <w:rFonts w:ascii="Arial" w:hAnsi="Arial" w:cs="Arial"/>
          <w:sz w:val="22"/>
          <w:highlight w:val="cyan"/>
        </w:rPr>
      </w:pPr>
      <w:r w:rsidRPr="00452DA8">
        <w:rPr>
          <w:rFonts w:ascii="Arial" w:hAnsi="Arial" w:cs="Arial"/>
          <w:sz w:val="22"/>
        </w:rPr>
        <w:sym w:font="Wingdings" w:char="F02A"/>
      </w:r>
      <w:r>
        <w:rPr>
          <w:rFonts w:ascii="Arial" w:hAnsi="Arial" w:cs="Arial"/>
          <w:sz w:val="22"/>
        </w:rPr>
        <w:t xml:space="preserve"> </w:t>
      </w:r>
      <w:r w:rsidR="004120B6" w:rsidRPr="004120B6">
        <w:rPr>
          <w:rFonts w:ascii="Arial" w:hAnsi="Arial" w:cs="Arial"/>
          <w:sz w:val="22"/>
        </w:rPr>
        <w:t>Nicolas.cormier@chu-nantes.fr</w:t>
      </w:r>
    </w:p>
    <w:p w14:paraId="431EDFF1" w14:textId="77777777" w:rsidR="000872F2" w:rsidRPr="00452DA8" w:rsidRDefault="000872F2" w:rsidP="000872F2">
      <w:pPr>
        <w:jc w:val="both"/>
        <w:rPr>
          <w:rFonts w:ascii="Arial" w:hAnsi="Arial"/>
          <w:sz w:val="20"/>
        </w:rPr>
      </w:pPr>
    </w:p>
    <w:p w14:paraId="1281EB7B" w14:textId="77777777" w:rsidR="000872F2" w:rsidRPr="00452DA8" w:rsidRDefault="000872F2" w:rsidP="000872F2">
      <w:pPr>
        <w:spacing w:before="120" w:after="120" w:line="260" w:lineRule="exact"/>
        <w:jc w:val="both"/>
        <w:rPr>
          <w:rFonts w:ascii="Arial" w:hAnsi="Arial" w:cs="Arial"/>
          <w:bCs/>
          <w:sz w:val="20"/>
        </w:rPr>
      </w:pPr>
      <w:r w:rsidRPr="00452DA8">
        <w:rPr>
          <w:rFonts w:ascii="Arial" w:hAnsi="Arial" w:cs="Arial"/>
          <w:bCs/>
          <w:sz w:val="20"/>
        </w:rPr>
        <w:t>Pour toute question générale sur le traitement de vos données :</w:t>
      </w:r>
    </w:p>
    <w:p w14:paraId="1D3399BD" w14:textId="77777777" w:rsidR="000872F2" w:rsidRPr="00452DA8" w:rsidRDefault="000872F2" w:rsidP="000872F2">
      <w:pPr>
        <w:keepLines/>
        <w:pBdr>
          <w:top w:val="single" w:sz="4" w:space="1" w:color="auto"/>
          <w:left w:val="single" w:sz="4" w:space="4" w:color="auto"/>
          <w:bottom w:val="single" w:sz="4" w:space="7" w:color="auto"/>
          <w:right w:val="single" w:sz="4" w:space="4" w:color="auto"/>
        </w:pBdr>
        <w:shd w:val="clear" w:color="auto" w:fill="F3F3F3"/>
        <w:spacing w:before="120" w:after="120" w:line="260" w:lineRule="exact"/>
        <w:jc w:val="center"/>
        <w:textAlignment w:val="auto"/>
        <w:rPr>
          <w:rFonts w:ascii="Arial" w:hAnsi="Arial" w:cs="Arial"/>
          <w:sz w:val="20"/>
        </w:rPr>
      </w:pPr>
      <w:r w:rsidRPr="00452DA8">
        <w:rPr>
          <w:rFonts w:ascii="Arial" w:hAnsi="Arial" w:cs="Arial"/>
          <w:b/>
          <w:bCs/>
          <w:sz w:val="20"/>
        </w:rPr>
        <w:t>Le responsable du traitement :</w:t>
      </w:r>
    </w:p>
    <w:p w14:paraId="5F9DA925" w14:textId="77777777" w:rsidR="000872F2" w:rsidRPr="00452DA8" w:rsidRDefault="000872F2" w:rsidP="000872F2">
      <w:pPr>
        <w:keepLines/>
        <w:pBdr>
          <w:top w:val="single" w:sz="4" w:space="1" w:color="auto"/>
          <w:left w:val="single" w:sz="4" w:space="4" w:color="auto"/>
          <w:bottom w:val="single" w:sz="4" w:space="7" w:color="auto"/>
          <w:right w:val="single" w:sz="4" w:space="4" w:color="auto"/>
        </w:pBdr>
        <w:shd w:val="clear" w:color="auto" w:fill="F3F3F3"/>
        <w:jc w:val="center"/>
        <w:textAlignment w:val="auto"/>
        <w:rPr>
          <w:rFonts w:ascii="Arial" w:hAnsi="Arial" w:cs="Arial"/>
          <w:sz w:val="20"/>
        </w:rPr>
      </w:pPr>
      <w:r w:rsidRPr="00452DA8">
        <w:rPr>
          <w:rFonts w:ascii="Arial" w:hAnsi="Arial" w:cs="Arial"/>
          <w:sz w:val="20"/>
        </w:rPr>
        <w:t>CHU de Nantes, direction de la recherche</w:t>
      </w:r>
    </w:p>
    <w:p w14:paraId="3E6EE734" w14:textId="77777777" w:rsidR="000872F2" w:rsidRPr="00452DA8" w:rsidRDefault="000872F2" w:rsidP="000872F2">
      <w:pPr>
        <w:pBdr>
          <w:top w:val="single" w:sz="4" w:space="1" w:color="auto"/>
          <w:left w:val="single" w:sz="4" w:space="4" w:color="auto"/>
          <w:bottom w:val="single" w:sz="4" w:space="7" w:color="auto"/>
          <w:right w:val="single" w:sz="4" w:space="4" w:color="auto"/>
        </w:pBdr>
        <w:shd w:val="clear" w:color="auto" w:fill="F3F3F3"/>
        <w:jc w:val="center"/>
        <w:rPr>
          <w:rFonts w:ascii="Arial" w:hAnsi="Arial" w:cs="Arial"/>
          <w:sz w:val="20"/>
        </w:rPr>
      </w:pPr>
      <w:r w:rsidRPr="00452DA8">
        <w:rPr>
          <w:rFonts w:ascii="Arial" w:hAnsi="Arial" w:cs="Arial"/>
          <w:sz w:val="20"/>
        </w:rPr>
        <w:t>5 allée de l’Ile Gloriette, 44093 NANTES Cedex 1</w:t>
      </w:r>
    </w:p>
    <w:p w14:paraId="3FA88BE9" w14:textId="77777777" w:rsidR="000872F2" w:rsidRPr="00452DA8" w:rsidRDefault="000872F2" w:rsidP="000872F2">
      <w:pPr>
        <w:pBdr>
          <w:top w:val="single" w:sz="4" w:space="1" w:color="auto"/>
          <w:left w:val="single" w:sz="4" w:space="4" w:color="auto"/>
          <w:bottom w:val="single" w:sz="4" w:space="7" w:color="auto"/>
          <w:right w:val="single" w:sz="4" w:space="4" w:color="auto"/>
        </w:pBdr>
        <w:shd w:val="clear" w:color="auto" w:fill="F2F2F2" w:themeFill="background1" w:themeFillShade="F2"/>
        <w:spacing w:before="120" w:after="120" w:line="260" w:lineRule="exact"/>
        <w:jc w:val="both"/>
        <w:rPr>
          <w:rFonts w:ascii="Arial" w:hAnsi="Arial" w:cs="Arial"/>
          <w:bCs/>
          <w:i/>
          <w:sz w:val="20"/>
        </w:rPr>
      </w:pPr>
    </w:p>
    <w:p w14:paraId="400C3134" w14:textId="77777777" w:rsidR="000872F2" w:rsidRPr="00452DA8" w:rsidRDefault="000872F2" w:rsidP="000872F2">
      <w:pPr>
        <w:pBdr>
          <w:top w:val="single" w:sz="4" w:space="1" w:color="auto"/>
          <w:left w:val="single" w:sz="4" w:space="4" w:color="auto"/>
          <w:bottom w:val="single" w:sz="4" w:space="7" w:color="auto"/>
          <w:right w:val="single" w:sz="4" w:space="4" w:color="auto"/>
        </w:pBdr>
        <w:shd w:val="clear" w:color="auto" w:fill="F2F2F2" w:themeFill="background1" w:themeFillShade="F2"/>
        <w:spacing w:before="120" w:after="120" w:line="260" w:lineRule="exact"/>
        <w:jc w:val="center"/>
        <w:rPr>
          <w:rFonts w:ascii="Arial" w:hAnsi="Arial" w:cs="Arial"/>
          <w:b/>
          <w:bCs/>
          <w:sz w:val="20"/>
        </w:rPr>
      </w:pPr>
      <w:r w:rsidRPr="00452DA8">
        <w:rPr>
          <w:rFonts w:ascii="Arial" w:hAnsi="Arial" w:cs="Arial"/>
          <w:b/>
          <w:bCs/>
          <w:sz w:val="20"/>
        </w:rPr>
        <w:t>Le Délégué à la Protection des Données (DPO) :</w:t>
      </w:r>
    </w:p>
    <w:p w14:paraId="2EC85D47" w14:textId="77777777" w:rsidR="000872F2" w:rsidRPr="00452DA8" w:rsidRDefault="004120B6" w:rsidP="000872F2">
      <w:pPr>
        <w:pBdr>
          <w:top w:val="single" w:sz="4" w:space="1" w:color="auto"/>
          <w:left w:val="single" w:sz="4" w:space="4" w:color="auto"/>
          <w:bottom w:val="single" w:sz="4" w:space="7" w:color="auto"/>
          <w:right w:val="single" w:sz="4" w:space="4" w:color="auto"/>
        </w:pBdr>
        <w:shd w:val="clear" w:color="auto" w:fill="F2F2F2" w:themeFill="background1" w:themeFillShade="F2"/>
        <w:spacing w:before="120" w:after="120" w:line="260" w:lineRule="exact"/>
        <w:jc w:val="center"/>
        <w:rPr>
          <w:rFonts w:ascii="Arial" w:hAnsi="Arial" w:cs="Arial"/>
          <w:bCs/>
          <w:i/>
          <w:color w:val="0000FF"/>
          <w:sz w:val="20"/>
          <w:u w:val="single"/>
        </w:rPr>
      </w:pPr>
      <w:hyperlink r:id="rId7" w:history="1">
        <w:r w:rsidR="000872F2" w:rsidRPr="00452DA8">
          <w:rPr>
            <w:rFonts w:ascii="Arial" w:hAnsi="Arial" w:cs="Arial"/>
            <w:bCs/>
            <w:i/>
            <w:color w:val="0000FF"/>
            <w:sz w:val="20"/>
            <w:u w:val="single"/>
          </w:rPr>
          <w:t>vosdonneespersonnelles@chu-nantes.fr</w:t>
        </w:r>
      </w:hyperlink>
    </w:p>
    <w:p w14:paraId="57AF27E9" w14:textId="77777777" w:rsidR="000872F2" w:rsidRPr="00452DA8" w:rsidRDefault="000872F2" w:rsidP="000872F2">
      <w:pPr>
        <w:overflowPunct/>
        <w:autoSpaceDE/>
        <w:autoSpaceDN/>
        <w:adjustRightInd/>
        <w:textAlignment w:val="auto"/>
        <w:rPr>
          <w:rFonts w:ascii="Arial" w:hAnsi="Arial"/>
          <w:sz w:val="20"/>
        </w:rPr>
      </w:pPr>
      <w:r w:rsidRPr="00452DA8">
        <w:rPr>
          <w:rFonts w:ascii="Arial" w:hAnsi="Arial"/>
          <w:sz w:val="20"/>
        </w:rPr>
        <w:br w:type="page"/>
      </w:r>
    </w:p>
    <w:p w14:paraId="759AFB8B" w14:textId="6752E19C" w:rsidR="000872F2" w:rsidRPr="00452DA8" w:rsidRDefault="000872F2" w:rsidP="000872F2">
      <w:pPr>
        <w:overflowPunct/>
        <w:autoSpaceDE/>
        <w:autoSpaceDN/>
        <w:adjustRightInd/>
        <w:jc w:val="center"/>
        <w:textAlignment w:val="auto"/>
        <w:rPr>
          <w:rFonts w:asciiTheme="minorHAnsi" w:hAnsiTheme="minorHAnsi" w:cs="Arial"/>
          <w:b/>
          <w:sz w:val="28"/>
        </w:rPr>
      </w:pPr>
      <w:r w:rsidRPr="00452DA8">
        <w:rPr>
          <w:rFonts w:asciiTheme="minorHAnsi" w:hAnsiTheme="minorHAnsi" w:cs="Arial"/>
          <w:b/>
          <w:sz w:val="28"/>
        </w:rPr>
        <w:lastRenderedPageBreak/>
        <w:t xml:space="preserve">Vous souhaitez vous opposer à la recherche : </w:t>
      </w:r>
      <w:sdt>
        <w:sdtPr>
          <w:rPr>
            <w:rFonts w:ascii="Arial" w:hAnsi="Arial" w:cs="Arial"/>
            <w:b/>
            <w:bCs/>
            <w:sz w:val="22"/>
            <w:szCs w:val="22"/>
          </w:rPr>
          <w:id w:val="410510707"/>
          <w:placeholder>
            <w:docPart w:val="774A153325864321858D707E5FAF3041"/>
          </w:placeholder>
        </w:sdtPr>
        <w:sdtEndPr/>
        <w:sdtContent>
          <w:r w:rsidR="004120B6" w:rsidRPr="004120B6">
            <w:rPr>
              <w:rFonts w:ascii="Arial" w:hAnsi="Arial" w:cs="Arial"/>
              <w:b/>
              <w:bCs/>
              <w:sz w:val="22"/>
              <w:szCs w:val="22"/>
            </w:rPr>
            <w:t>Evaluation médico-économique comparant l’impact du nouveau schéma posologique du nivolumab en dose fixe à l’ancien schéma posologique en mg/kg dans la prise en charge des patients atteints de cancers métastatiques</w:t>
          </w:r>
        </w:sdtContent>
      </w:sdt>
      <w:r w:rsidRPr="00452DA8">
        <w:rPr>
          <w:rFonts w:asciiTheme="minorHAnsi" w:hAnsiTheme="minorHAnsi" w:cs="Arial"/>
          <w:b/>
          <w:sz w:val="28"/>
        </w:rPr>
        <w:t xml:space="preserve">? </w:t>
      </w:r>
    </w:p>
    <w:p w14:paraId="55B104E5" w14:textId="77777777" w:rsidR="000872F2" w:rsidRPr="00452DA8" w:rsidRDefault="000872F2" w:rsidP="000872F2">
      <w:pPr>
        <w:overflowPunct/>
        <w:autoSpaceDE/>
        <w:autoSpaceDN/>
        <w:adjustRightInd/>
        <w:textAlignment w:val="auto"/>
        <w:rPr>
          <w:rFonts w:asciiTheme="minorHAnsi" w:hAnsiTheme="minorHAnsi" w:cs="Arial"/>
          <w:b/>
          <w:sz w:val="28"/>
          <w:u w:val="single"/>
        </w:rPr>
      </w:pPr>
    </w:p>
    <w:p w14:paraId="0315B9B5" w14:textId="77777777" w:rsidR="000872F2" w:rsidRPr="00452DA8" w:rsidRDefault="000872F2" w:rsidP="000872F2">
      <w:pPr>
        <w:overflowPunct/>
        <w:autoSpaceDE/>
        <w:autoSpaceDN/>
        <w:adjustRightInd/>
        <w:textAlignment w:val="auto"/>
        <w:rPr>
          <w:rFonts w:asciiTheme="minorHAnsi" w:hAnsiTheme="minorHAnsi" w:cs="Arial"/>
          <w:b/>
          <w:sz w:val="28"/>
          <w:u w:val="single"/>
        </w:rPr>
      </w:pPr>
      <w:r w:rsidRPr="00452DA8">
        <w:rPr>
          <w:rFonts w:asciiTheme="minorHAnsi" w:hAnsiTheme="minorHAnsi" w:cs="Arial"/>
          <w:b/>
          <w:sz w:val="28"/>
          <w:u w:val="single"/>
        </w:rPr>
        <w:t xml:space="preserve">Etape 1 : Compléter ce formulaire : </w:t>
      </w:r>
      <w:bookmarkStart w:id="0" w:name="_GoBack"/>
      <w:bookmarkEnd w:id="0"/>
    </w:p>
    <w:p w14:paraId="73821989" w14:textId="77777777" w:rsidR="000872F2" w:rsidRPr="00452DA8" w:rsidRDefault="000872F2" w:rsidP="000872F2">
      <w:pPr>
        <w:overflowPunct/>
        <w:autoSpaceDE/>
        <w:autoSpaceDN/>
        <w:adjustRightInd/>
        <w:jc w:val="both"/>
        <w:textAlignment w:val="auto"/>
        <w:rPr>
          <w:rFonts w:asciiTheme="minorHAnsi" w:hAnsiTheme="minorHAnsi" w:cs="Arial"/>
          <w:sz w:val="22"/>
          <w:szCs w:val="22"/>
        </w:rPr>
      </w:pPr>
    </w:p>
    <w:p w14:paraId="611A933B" w14:textId="77777777" w:rsidR="000872F2" w:rsidRPr="00452DA8" w:rsidRDefault="000872F2" w:rsidP="000872F2">
      <w:pPr>
        <w:overflowPunct/>
        <w:autoSpaceDE/>
        <w:autoSpaceDN/>
        <w:adjustRightInd/>
        <w:ind w:firstLine="708"/>
        <w:jc w:val="both"/>
        <w:textAlignment w:val="auto"/>
        <w:rPr>
          <w:rFonts w:asciiTheme="minorHAnsi" w:hAnsiTheme="minorHAnsi" w:cs="Arial"/>
          <w:b/>
          <w:sz w:val="22"/>
          <w:szCs w:val="22"/>
        </w:rPr>
      </w:pPr>
      <w:r w:rsidRPr="00452DA8">
        <w:rPr>
          <w:rFonts w:asciiTheme="minorHAnsi" w:hAnsiTheme="minorHAnsi" w:cs="Arial"/>
          <w:b/>
          <w:sz w:val="22"/>
          <w:szCs w:val="22"/>
        </w:rPr>
        <w:t>Cas 1 : je m’oppose pour moi-même</w:t>
      </w:r>
    </w:p>
    <w:p w14:paraId="538F35F1" w14:textId="77777777" w:rsidR="000872F2" w:rsidRPr="00452DA8" w:rsidRDefault="000872F2" w:rsidP="000872F2">
      <w:pPr>
        <w:overflowPunct/>
        <w:autoSpaceDE/>
        <w:autoSpaceDN/>
        <w:adjustRightInd/>
        <w:jc w:val="both"/>
        <w:textAlignment w:val="auto"/>
        <w:rPr>
          <w:rFonts w:asciiTheme="minorHAnsi" w:hAnsiTheme="minorHAnsi" w:cs="Arial"/>
          <w:sz w:val="16"/>
          <w:szCs w:val="16"/>
        </w:rPr>
      </w:pPr>
    </w:p>
    <w:p w14:paraId="381553E4"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 xml:space="preserve">Je soussigné(e), </w:t>
      </w:r>
    </w:p>
    <w:p w14:paraId="2540168A"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textAlignment w:val="auto"/>
        <w:rPr>
          <w:rFonts w:asciiTheme="minorHAnsi" w:hAnsiTheme="minorHAnsi" w:cs="Arial"/>
          <w:sz w:val="22"/>
          <w:szCs w:val="22"/>
        </w:rPr>
      </w:pPr>
      <w:r w:rsidRPr="00452DA8">
        <w:rPr>
          <w:rFonts w:asciiTheme="minorHAnsi" w:hAnsiTheme="minorHAnsi" w:cs="Arial"/>
          <w:sz w:val="22"/>
          <w:szCs w:val="22"/>
        </w:rPr>
        <w:t>Nom usuel : ………………………………………………………..……………Nom de naissance : ……………………………………………….</w:t>
      </w:r>
    </w:p>
    <w:p w14:paraId="26AD7544"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jc w:val="both"/>
        <w:textAlignment w:val="auto"/>
        <w:rPr>
          <w:rFonts w:asciiTheme="minorHAnsi" w:hAnsiTheme="minorHAnsi" w:cs="Arial"/>
          <w:sz w:val="22"/>
          <w:szCs w:val="22"/>
        </w:rPr>
      </w:pPr>
      <w:r w:rsidRPr="00452DA8">
        <w:rPr>
          <w:rFonts w:asciiTheme="minorHAnsi" w:hAnsiTheme="minorHAnsi" w:cs="Arial"/>
          <w:sz w:val="22"/>
          <w:szCs w:val="22"/>
        </w:rPr>
        <w:t>Prénom :………………………………………………………………………………………………………</w:t>
      </w:r>
    </w:p>
    <w:p w14:paraId="67786FF7"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jc w:val="both"/>
        <w:textAlignment w:val="auto"/>
        <w:rPr>
          <w:rFonts w:asciiTheme="minorHAnsi" w:hAnsiTheme="minorHAnsi" w:cs="Arial"/>
          <w:sz w:val="22"/>
          <w:szCs w:val="22"/>
        </w:rPr>
      </w:pPr>
      <w:r w:rsidRPr="00452DA8">
        <w:rPr>
          <w:rFonts w:asciiTheme="minorHAnsi" w:hAnsiTheme="minorHAnsi" w:cs="Arial"/>
          <w:sz w:val="22"/>
          <w:szCs w:val="22"/>
        </w:rPr>
        <w:t>Date de naissance : ……………………………………Lieu de naissance : ………………….………………….………………….………………….</w:t>
      </w:r>
    </w:p>
    <w:p w14:paraId="126C54C3"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i/>
          <w:sz w:val="22"/>
          <w:szCs w:val="22"/>
        </w:rPr>
      </w:pPr>
    </w:p>
    <w:p w14:paraId="60FC843F"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bCs/>
          <w:sz w:val="22"/>
          <w:szCs w:val="22"/>
        </w:rPr>
      </w:pPr>
      <w:r w:rsidRPr="00452DA8">
        <w:rPr>
          <w:rFonts w:asciiTheme="minorHAnsi" w:hAnsiTheme="minorHAnsi" w:cs="Arial"/>
          <w:sz w:val="22"/>
          <w:szCs w:val="22"/>
        </w:rPr>
        <w:t>M’oppose à l’utilisation de mes données de santé pour cette recherche :</w:t>
      </w:r>
      <w:r w:rsidRPr="00452DA8">
        <w:rPr>
          <w:rFonts w:asciiTheme="minorHAnsi" w:hAnsiTheme="minorHAnsi" w:cs="Arial"/>
          <w:b/>
          <w:bCs/>
          <w:sz w:val="22"/>
          <w:szCs w:val="22"/>
        </w:rPr>
        <w:t xml:space="preserve"> </w:t>
      </w:r>
      <w:sdt>
        <w:sdtPr>
          <w:rPr>
            <w:rFonts w:asciiTheme="minorHAnsi" w:hAnsiTheme="minorHAnsi" w:cs="Arial"/>
            <w:b/>
            <w:bCs/>
            <w:sz w:val="22"/>
            <w:szCs w:val="22"/>
          </w:rPr>
          <w:id w:val="-2110345313"/>
          <w14:checkbox>
            <w14:checked w14:val="0"/>
            <w14:checkedState w14:val="2612" w14:font="MS Gothic"/>
            <w14:uncheckedState w14:val="2610" w14:font="MS Gothic"/>
          </w14:checkbox>
        </w:sdtPr>
        <w:sdtEndPr/>
        <w:sdtContent>
          <w:r w:rsidRPr="00452DA8">
            <w:rPr>
              <w:rFonts w:asciiTheme="minorHAnsi" w:eastAsia="MS Gothic" w:hAnsiTheme="minorHAnsi" w:cs="Arial" w:hint="eastAsia"/>
              <w:b/>
              <w:bCs/>
              <w:sz w:val="22"/>
              <w:szCs w:val="22"/>
            </w:rPr>
            <w:t>☐</w:t>
          </w:r>
        </w:sdtContent>
      </w:sdt>
      <w:r w:rsidRPr="00452DA8">
        <w:rPr>
          <w:rFonts w:asciiTheme="minorHAnsi" w:hAnsiTheme="minorHAnsi" w:cs="Arial"/>
          <w:b/>
          <w:bCs/>
          <w:sz w:val="22"/>
          <w:szCs w:val="22"/>
        </w:rPr>
        <w:t xml:space="preserve"> oui</w:t>
      </w:r>
    </w:p>
    <w:p w14:paraId="526A42B2"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518D9063"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r w:rsidRPr="00452DA8">
        <w:rPr>
          <w:rFonts w:asciiTheme="minorHAnsi" w:hAnsiTheme="minorHAnsi" w:cs="Arial"/>
          <w:sz w:val="22"/>
          <w:szCs w:val="22"/>
        </w:rPr>
        <w:t>A ………………………………………………</w:t>
      </w:r>
      <w:r w:rsidRPr="00452DA8">
        <w:rPr>
          <w:rFonts w:asciiTheme="minorHAnsi" w:hAnsiTheme="minorHAnsi" w:cs="Arial"/>
          <w:sz w:val="22"/>
          <w:szCs w:val="22"/>
        </w:rPr>
        <w:tab/>
      </w:r>
      <w:r w:rsidRPr="00452DA8">
        <w:rPr>
          <w:rFonts w:asciiTheme="minorHAnsi" w:hAnsiTheme="minorHAnsi" w:cs="Arial"/>
          <w:sz w:val="22"/>
          <w:szCs w:val="22"/>
        </w:rPr>
        <w:tab/>
        <w:t>Date : ………./………/………….</w:t>
      </w:r>
    </w:p>
    <w:p w14:paraId="3EE90B1E"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0D5C5FFC"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 xml:space="preserve">Signature : </w:t>
      </w:r>
    </w:p>
    <w:p w14:paraId="2BDAF11C"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p>
    <w:p w14:paraId="0960793F"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p>
    <w:p w14:paraId="55181098" w14:textId="77777777" w:rsidR="000872F2" w:rsidRPr="00452DA8" w:rsidRDefault="000872F2" w:rsidP="000872F2">
      <w:pPr>
        <w:jc w:val="both"/>
        <w:rPr>
          <w:rFonts w:asciiTheme="minorHAnsi" w:hAnsiTheme="minorHAnsi"/>
          <w:sz w:val="22"/>
          <w:szCs w:val="22"/>
        </w:rPr>
      </w:pPr>
    </w:p>
    <w:p w14:paraId="17418597" w14:textId="77777777" w:rsidR="000872F2" w:rsidRPr="00452DA8" w:rsidRDefault="000872F2" w:rsidP="000872F2">
      <w:pPr>
        <w:ind w:firstLine="708"/>
        <w:jc w:val="both"/>
        <w:rPr>
          <w:rFonts w:asciiTheme="minorHAnsi" w:hAnsiTheme="minorHAnsi"/>
          <w:b/>
          <w:sz w:val="22"/>
          <w:szCs w:val="22"/>
        </w:rPr>
      </w:pPr>
      <w:r w:rsidRPr="00452DA8">
        <w:rPr>
          <w:rFonts w:asciiTheme="minorHAnsi" w:hAnsiTheme="minorHAnsi"/>
          <w:b/>
          <w:sz w:val="22"/>
          <w:szCs w:val="22"/>
        </w:rPr>
        <w:t>OU Cas 2 : En tant que représentant, je m’oppose pour un mineur, une personne protégée</w:t>
      </w:r>
    </w:p>
    <w:p w14:paraId="47AEBAB0" w14:textId="77777777" w:rsidR="000872F2" w:rsidRPr="00452DA8" w:rsidRDefault="000872F2" w:rsidP="000872F2">
      <w:pPr>
        <w:jc w:val="both"/>
        <w:rPr>
          <w:rFonts w:asciiTheme="minorHAnsi" w:hAnsiTheme="minorHAnsi"/>
          <w:b/>
          <w:sz w:val="16"/>
          <w:szCs w:val="16"/>
        </w:rPr>
      </w:pPr>
    </w:p>
    <w:p w14:paraId="153CBAB2"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 xml:space="preserve">Je soussigné(e), </w:t>
      </w:r>
    </w:p>
    <w:p w14:paraId="55D30073"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textAlignment w:val="auto"/>
        <w:rPr>
          <w:rFonts w:asciiTheme="minorHAnsi" w:hAnsiTheme="minorHAnsi" w:cs="Arial"/>
          <w:sz w:val="22"/>
          <w:szCs w:val="22"/>
        </w:rPr>
      </w:pPr>
      <w:r w:rsidRPr="00452DA8">
        <w:rPr>
          <w:rFonts w:asciiTheme="minorHAnsi" w:hAnsiTheme="minorHAnsi" w:cs="Arial"/>
          <w:sz w:val="22"/>
          <w:szCs w:val="22"/>
        </w:rPr>
        <w:t>Nom usuel : ………………………………………………………………………Prénom :………………………………………………………………</w:t>
      </w:r>
    </w:p>
    <w:p w14:paraId="1AC5280D"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textAlignment w:val="auto"/>
        <w:rPr>
          <w:rFonts w:asciiTheme="minorHAnsi" w:hAnsiTheme="minorHAnsi" w:cs="Arial"/>
          <w:sz w:val="22"/>
          <w:szCs w:val="22"/>
        </w:rPr>
      </w:pPr>
    </w:p>
    <w:p w14:paraId="189E4042"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Identité de la personne pour laquelle je signe :</w:t>
      </w:r>
    </w:p>
    <w:p w14:paraId="0A13ED09"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textAlignment w:val="auto"/>
        <w:rPr>
          <w:rFonts w:asciiTheme="minorHAnsi" w:hAnsiTheme="minorHAnsi" w:cs="Arial"/>
          <w:sz w:val="22"/>
          <w:szCs w:val="22"/>
        </w:rPr>
      </w:pPr>
      <w:r w:rsidRPr="00452DA8">
        <w:rPr>
          <w:rFonts w:asciiTheme="minorHAnsi" w:hAnsiTheme="minorHAnsi" w:cs="Arial"/>
          <w:sz w:val="22"/>
          <w:szCs w:val="22"/>
        </w:rPr>
        <w:t>Nom usuel : ………………………………………………………..……………Nom de naissance : ……………………………………………….………</w:t>
      </w:r>
    </w:p>
    <w:p w14:paraId="39792991"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jc w:val="both"/>
        <w:textAlignment w:val="auto"/>
        <w:rPr>
          <w:rFonts w:asciiTheme="minorHAnsi" w:hAnsiTheme="minorHAnsi" w:cs="Arial"/>
          <w:sz w:val="22"/>
          <w:szCs w:val="22"/>
        </w:rPr>
      </w:pPr>
      <w:r w:rsidRPr="00452DA8">
        <w:rPr>
          <w:rFonts w:asciiTheme="minorHAnsi" w:hAnsiTheme="minorHAnsi" w:cs="Arial"/>
          <w:sz w:val="22"/>
          <w:szCs w:val="22"/>
        </w:rPr>
        <w:t>Prénom :………………………………………………………………………………………………………</w:t>
      </w:r>
    </w:p>
    <w:p w14:paraId="783C7B76"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spacing w:before="120"/>
        <w:jc w:val="both"/>
        <w:textAlignment w:val="auto"/>
        <w:rPr>
          <w:rFonts w:asciiTheme="minorHAnsi" w:hAnsiTheme="minorHAnsi" w:cs="Arial"/>
          <w:sz w:val="22"/>
          <w:szCs w:val="22"/>
        </w:rPr>
      </w:pPr>
      <w:r w:rsidRPr="00452DA8">
        <w:rPr>
          <w:rFonts w:asciiTheme="minorHAnsi" w:hAnsiTheme="minorHAnsi" w:cs="Arial"/>
          <w:sz w:val="22"/>
          <w:szCs w:val="22"/>
        </w:rPr>
        <w:t>Date de naissance : ……………………………………Lieu de naissance : ………………….………………….………………….………………….</w:t>
      </w:r>
    </w:p>
    <w:p w14:paraId="43594B43"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53A92AAC"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Je signe pour cette personne en qualité de :</w:t>
      </w:r>
    </w:p>
    <w:p w14:paraId="1BD6E074"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ind w:firstLine="284"/>
        <w:jc w:val="both"/>
        <w:textAlignment w:val="auto"/>
        <w:rPr>
          <w:rFonts w:asciiTheme="minorHAnsi" w:hAnsiTheme="minorHAnsi" w:cs="Arial"/>
          <w:sz w:val="22"/>
          <w:szCs w:val="22"/>
        </w:rPr>
      </w:pPr>
      <w:r w:rsidRPr="00452DA8">
        <w:rPr>
          <w:rFonts w:asciiTheme="minorHAnsi" w:hAnsiTheme="minorHAnsi" w:cs="Arial"/>
          <w:sz w:val="22"/>
          <w:szCs w:val="22"/>
        </w:rPr>
        <w:tab/>
      </w:r>
      <w:sdt>
        <w:sdtPr>
          <w:rPr>
            <w:rFonts w:asciiTheme="minorHAnsi" w:hAnsiTheme="minorHAnsi" w:cs="Arial"/>
            <w:sz w:val="22"/>
            <w:szCs w:val="22"/>
          </w:rPr>
          <w:id w:val="363726453"/>
          <w14:checkbox>
            <w14:checked w14:val="0"/>
            <w14:checkedState w14:val="2612" w14:font="MS Gothic"/>
            <w14:uncheckedState w14:val="2610" w14:font="MS Gothic"/>
          </w14:checkbox>
        </w:sdtPr>
        <w:sdtEndPr/>
        <w:sdtContent>
          <w:r w:rsidRPr="00452DA8">
            <w:rPr>
              <w:rFonts w:asciiTheme="minorHAnsi" w:eastAsia="MS Gothic" w:hAnsiTheme="minorHAnsi" w:cs="Arial" w:hint="eastAsia"/>
              <w:sz w:val="22"/>
              <w:szCs w:val="22"/>
            </w:rPr>
            <w:t>☐</w:t>
          </w:r>
        </w:sdtContent>
      </w:sdt>
      <w:r w:rsidRPr="00452DA8">
        <w:rPr>
          <w:rFonts w:asciiTheme="minorHAnsi" w:hAnsiTheme="minorHAnsi" w:cs="Arial"/>
          <w:sz w:val="22"/>
          <w:szCs w:val="22"/>
        </w:rPr>
        <w:t>Tuteur</w:t>
      </w:r>
      <w:r>
        <w:rPr>
          <w:rFonts w:asciiTheme="minorHAnsi" w:hAnsiTheme="minorHAnsi" w:cs="Arial"/>
          <w:sz w:val="22"/>
          <w:szCs w:val="22"/>
        </w:rPr>
        <w:t xml:space="preserve"> / </w:t>
      </w:r>
      <w:r w:rsidRPr="00452DA8">
        <w:rPr>
          <w:rFonts w:asciiTheme="minorHAnsi" w:hAnsiTheme="minorHAnsi" w:cs="Arial"/>
          <w:sz w:val="22"/>
          <w:szCs w:val="22"/>
        </w:rPr>
        <w:t>Curateur</w:t>
      </w:r>
      <w:r w:rsidRPr="00452DA8">
        <w:rPr>
          <w:rFonts w:asciiTheme="minorHAnsi" w:hAnsiTheme="minorHAnsi" w:cs="Arial"/>
          <w:sz w:val="22"/>
          <w:szCs w:val="22"/>
        </w:rPr>
        <w:tab/>
      </w:r>
      <w:sdt>
        <w:sdtPr>
          <w:rPr>
            <w:rFonts w:asciiTheme="minorHAnsi" w:hAnsiTheme="minorHAnsi" w:cs="Arial"/>
            <w:sz w:val="22"/>
            <w:szCs w:val="22"/>
          </w:rPr>
          <w:id w:val="-2131687781"/>
          <w14:checkbox>
            <w14:checked w14:val="0"/>
            <w14:checkedState w14:val="2612" w14:font="MS Gothic"/>
            <w14:uncheckedState w14:val="2610" w14:font="MS Gothic"/>
          </w14:checkbox>
        </w:sdtPr>
        <w:sdtEndPr/>
        <w:sdtContent>
          <w:r w:rsidRPr="00452DA8">
            <w:rPr>
              <w:rFonts w:asciiTheme="minorHAnsi" w:eastAsia="MS Gothic" w:hAnsiTheme="minorHAnsi" w:cs="Arial" w:hint="eastAsia"/>
              <w:sz w:val="22"/>
              <w:szCs w:val="22"/>
            </w:rPr>
            <w:t>☐</w:t>
          </w:r>
        </w:sdtContent>
      </w:sdt>
      <w:r>
        <w:rPr>
          <w:rFonts w:asciiTheme="minorHAnsi" w:hAnsiTheme="minorHAnsi" w:cs="Arial"/>
          <w:sz w:val="22"/>
          <w:szCs w:val="22"/>
        </w:rPr>
        <w:t>Autorité parentale</w:t>
      </w:r>
      <w:r w:rsidRPr="00452DA8">
        <w:rPr>
          <w:rFonts w:asciiTheme="minorHAnsi" w:hAnsiTheme="minorHAnsi" w:cs="Arial"/>
          <w:sz w:val="22"/>
          <w:szCs w:val="22"/>
        </w:rPr>
        <w:tab/>
      </w:r>
    </w:p>
    <w:p w14:paraId="1D6D7F0F"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0CB02FC7"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bCs/>
          <w:sz w:val="22"/>
          <w:szCs w:val="22"/>
        </w:rPr>
      </w:pPr>
      <w:r w:rsidRPr="00452DA8">
        <w:rPr>
          <w:rFonts w:asciiTheme="minorHAnsi" w:hAnsiTheme="minorHAnsi" w:cs="Arial"/>
          <w:sz w:val="22"/>
          <w:szCs w:val="22"/>
        </w:rPr>
        <w:t>M’oppose à l’utilisation de ses  données de santé pour cette recherche :</w:t>
      </w:r>
      <w:r w:rsidRPr="00452DA8">
        <w:rPr>
          <w:rFonts w:asciiTheme="minorHAnsi" w:hAnsiTheme="minorHAnsi" w:cs="Arial"/>
          <w:b/>
          <w:bCs/>
          <w:sz w:val="22"/>
          <w:szCs w:val="22"/>
        </w:rPr>
        <w:t xml:space="preserve"> </w:t>
      </w:r>
      <w:sdt>
        <w:sdtPr>
          <w:rPr>
            <w:rFonts w:asciiTheme="minorHAnsi" w:hAnsiTheme="minorHAnsi" w:cs="Arial"/>
            <w:b/>
            <w:bCs/>
            <w:sz w:val="22"/>
            <w:szCs w:val="22"/>
          </w:rPr>
          <w:id w:val="2136369166"/>
          <w14:checkbox>
            <w14:checked w14:val="0"/>
            <w14:checkedState w14:val="2612" w14:font="MS Gothic"/>
            <w14:uncheckedState w14:val="2610" w14:font="MS Gothic"/>
          </w14:checkbox>
        </w:sdtPr>
        <w:sdtEndPr/>
        <w:sdtContent>
          <w:r w:rsidRPr="00452DA8">
            <w:rPr>
              <w:rFonts w:asciiTheme="minorHAnsi" w:eastAsia="MS Gothic" w:hAnsiTheme="minorHAnsi" w:cs="Arial" w:hint="eastAsia"/>
              <w:b/>
              <w:bCs/>
              <w:sz w:val="22"/>
              <w:szCs w:val="22"/>
            </w:rPr>
            <w:t>☐</w:t>
          </w:r>
        </w:sdtContent>
      </w:sdt>
      <w:r w:rsidRPr="00452DA8">
        <w:rPr>
          <w:rFonts w:asciiTheme="minorHAnsi" w:hAnsiTheme="minorHAnsi" w:cs="Arial"/>
          <w:b/>
          <w:bCs/>
          <w:sz w:val="22"/>
          <w:szCs w:val="22"/>
        </w:rPr>
        <w:t xml:space="preserve"> oui</w:t>
      </w:r>
    </w:p>
    <w:p w14:paraId="5E25AA27"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65FD713C"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r w:rsidRPr="00452DA8">
        <w:rPr>
          <w:rFonts w:asciiTheme="minorHAnsi" w:hAnsiTheme="minorHAnsi" w:cs="Arial"/>
          <w:sz w:val="22"/>
          <w:szCs w:val="22"/>
        </w:rPr>
        <w:t>A ………………………………………………</w:t>
      </w:r>
      <w:r w:rsidRPr="00452DA8">
        <w:rPr>
          <w:rFonts w:asciiTheme="minorHAnsi" w:hAnsiTheme="minorHAnsi" w:cs="Arial"/>
          <w:sz w:val="22"/>
          <w:szCs w:val="22"/>
        </w:rPr>
        <w:tab/>
      </w:r>
      <w:r w:rsidRPr="00452DA8">
        <w:rPr>
          <w:rFonts w:asciiTheme="minorHAnsi" w:hAnsiTheme="minorHAnsi" w:cs="Arial"/>
          <w:sz w:val="22"/>
          <w:szCs w:val="22"/>
        </w:rPr>
        <w:tab/>
        <w:t>Date : ………./………/………….</w:t>
      </w:r>
    </w:p>
    <w:p w14:paraId="46EDE72F"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2FCACE7E"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r w:rsidRPr="00452DA8">
        <w:rPr>
          <w:rFonts w:asciiTheme="minorHAnsi" w:hAnsiTheme="minorHAnsi" w:cs="Arial"/>
          <w:b/>
          <w:sz w:val="22"/>
          <w:szCs w:val="22"/>
        </w:rPr>
        <w:t xml:space="preserve">Signature : </w:t>
      </w:r>
    </w:p>
    <w:p w14:paraId="12607824"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b/>
          <w:sz w:val="22"/>
          <w:szCs w:val="22"/>
        </w:rPr>
      </w:pPr>
    </w:p>
    <w:p w14:paraId="19EDB1AE" w14:textId="77777777" w:rsidR="000872F2" w:rsidRPr="00452DA8" w:rsidRDefault="000872F2" w:rsidP="000872F2">
      <w:pPr>
        <w:pBdr>
          <w:top w:val="single" w:sz="4" w:space="1" w:color="auto"/>
          <w:left w:val="single" w:sz="4" w:space="4" w:color="auto"/>
          <w:bottom w:val="single" w:sz="4" w:space="1" w:color="auto"/>
          <w:right w:val="single" w:sz="4" w:space="4" w:color="auto"/>
        </w:pBdr>
        <w:shd w:val="clear" w:color="auto" w:fill="F3F3F3"/>
        <w:overflowPunct/>
        <w:autoSpaceDE/>
        <w:autoSpaceDN/>
        <w:adjustRightInd/>
        <w:jc w:val="both"/>
        <w:textAlignment w:val="auto"/>
        <w:rPr>
          <w:rFonts w:asciiTheme="minorHAnsi" w:hAnsiTheme="minorHAnsi" w:cs="Arial"/>
          <w:sz w:val="22"/>
          <w:szCs w:val="22"/>
        </w:rPr>
      </w:pPr>
    </w:p>
    <w:p w14:paraId="4EC62751" w14:textId="77777777" w:rsidR="000872F2" w:rsidRPr="00452DA8" w:rsidRDefault="000872F2" w:rsidP="000872F2">
      <w:pPr>
        <w:jc w:val="both"/>
        <w:rPr>
          <w:rFonts w:asciiTheme="minorHAnsi" w:hAnsiTheme="minorHAnsi"/>
          <w:b/>
          <w:sz w:val="22"/>
          <w:szCs w:val="22"/>
        </w:rPr>
      </w:pPr>
    </w:p>
    <w:p w14:paraId="22DF36BA" w14:textId="77777777" w:rsidR="000872F2" w:rsidRPr="00452DA8" w:rsidRDefault="000872F2" w:rsidP="000872F2">
      <w:pPr>
        <w:overflowPunct/>
        <w:autoSpaceDE/>
        <w:autoSpaceDN/>
        <w:adjustRightInd/>
        <w:textAlignment w:val="auto"/>
        <w:rPr>
          <w:rFonts w:asciiTheme="minorHAnsi" w:hAnsiTheme="minorHAnsi" w:cs="Arial"/>
          <w:b/>
          <w:sz w:val="28"/>
          <w:u w:val="single"/>
        </w:rPr>
      </w:pPr>
      <w:r w:rsidRPr="00452DA8">
        <w:rPr>
          <w:rFonts w:asciiTheme="minorHAnsi" w:hAnsiTheme="minorHAnsi" w:cs="Arial"/>
          <w:b/>
          <w:sz w:val="28"/>
          <w:u w:val="single"/>
        </w:rPr>
        <w:t xml:space="preserve">Etape 2 : Retourner ce formulaire complété </w:t>
      </w:r>
      <w:r>
        <w:rPr>
          <w:rFonts w:asciiTheme="minorHAnsi" w:hAnsiTheme="minorHAnsi" w:cs="Arial"/>
          <w:b/>
          <w:sz w:val="28"/>
          <w:u w:val="single"/>
        </w:rPr>
        <w:t>à l’investigateur coordonnateur de la recherche (contact ci-dessus)</w:t>
      </w:r>
    </w:p>
    <w:p w14:paraId="6843516A" w14:textId="77777777" w:rsidR="000872F2" w:rsidRPr="00245B22" w:rsidRDefault="000872F2" w:rsidP="000872F2">
      <w:pPr>
        <w:overflowPunct/>
        <w:autoSpaceDE/>
        <w:autoSpaceDN/>
        <w:adjustRightInd/>
        <w:textAlignment w:val="auto"/>
      </w:pPr>
    </w:p>
    <w:p w14:paraId="5B76BCF8" w14:textId="5AA580BA" w:rsidR="00452DA8" w:rsidRPr="00245B22" w:rsidRDefault="00452DA8" w:rsidP="000872F2">
      <w:pPr>
        <w:overflowPunct/>
        <w:autoSpaceDE/>
        <w:autoSpaceDN/>
        <w:adjustRightInd/>
        <w:textAlignment w:val="auto"/>
      </w:pPr>
    </w:p>
    <w:sectPr w:rsidR="00452DA8" w:rsidRPr="00245B22" w:rsidSect="002C3183">
      <w:footerReference w:type="default" r:id="rId8"/>
      <w:headerReference w:type="first" r:id="rId9"/>
      <w:footerReference w:type="first" r:id="rId10"/>
      <w:pgSz w:w="11906" w:h="16838" w:code="9"/>
      <w:pgMar w:top="851" w:right="851" w:bottom="567" w:left="851" w:header="454"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CBFDF" w14:textId="77777777" w:rsidR="001E186A" w:rsidRDefault="001E186A">
      <w:r>
        <w:separator/>
      </w:r>
    </w:p>
  </w:endnote>
  <w:endnote w:type="continuationSeparator" w:id="0">
    <w:p w14:paraId="1D5CBFE0" w14:textId="77777777" w:rsidR="001E186A" w:rsidRDefault="001E1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timum">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CBFE1" w14:textId="5D90CA98" w:rsidR="006A287B" w:rsidRPr="00C749B8" w:rsidRDefault="006A287B" w:rsidP="002C3183">
    <w:pPr>
      <w:pStyle w:val="Pieddepage"/>
      <w:rPr>
        <w:rFonts w:cs="Arial"/>
      </w:rPr>
    </w:pPr>
    <w:r>
      <w:fldChar w:fldCharType="begin"/>
    </w:r>
    <w:r>
      <w:instrText xml:space="preserve"> REF P_REF \h </w:instrText>
    </w:r>
    <w:r>
      <w:fldChar w:fldCharType="separate"/>
    </w:r>
    <w:r w:rsidR="00836232" w:rsidRPr="00836232">
      <w:t>7215-IM-003</w:t>
    </w:r>
    <w:r>
      <w:fldChar w:fldCharType="end"/>
    </w:r>
    <w:r>
      <w:t xml:space="preserve"> </w:t>
    </w:r>
    <w:r w:rsidR="00C749B8">
      <w:t xml:space="preserve">- </w:t>
    </w:r>
    <w:r>
      <w:t xml:space="preserve">V </w:t>
    </w:r>
    <w:r>
      <w:fldChar w:fldCharType="begin"/>
    </w:r>
    <w:r>
      <w:instrText xml:space="preserve"> REF P_REVISION \h </w:instrText>
    </w:r>
    <w:r>
      <w:fldChar w:fldCharType="separate"/>
    </w:r>
    <w:r w:rsidR="00836232" w:rsidRPr="00836232">
      <w:t>03</w:t>
    </w:r>
    <w:r>
      <w:fldChar w:fldCharType="end"/>
    </w:r>
    <w:r>
      <w:t xml:space="preserve"> du </w:t>
    </w:r>
    <w:r>
      <w:fldChar w:fldCharType="begin"/>
    </w:r>
    <w:r>
      <w:instrText xml:space="preserve"> REF P_APPLICATION_DATE \h  \* MERGEFORMAT </w:instrText>
    </w:r>
    <w:r>
      <w:fldChar w:fldCharType="separate"/>
    </w:r>
    <w:r w:rsidR="00836232" w:rsidRPr="00836232">
      <w:t>06/05/2021</w:t>
    </w:r>
    <w:r>
      <w:fldChar w:fldCharType="end"/>
    </w:r>
    <w:r>
      <w:tab/>
    </w:r>
    <w:r w:rsidRPr="00C749B8">
      <w:rPr>
        <w:rFonts w:cs="Arial"/>
      </w:rPr>
      <w:t xml:space="preserve">Page </w:t>
    </w:r>
    <w:r w:rsidRPr="00C749B8">
      <w:rPr>
        <w:rStyle w:val="Numrodepage"/>
        <w:rFonts w:cs="Arial"/>
      </w:rPr>
      <w:fldChar w:fldCharType="begin"/>
    </w:r>
    <w:r w:rsidRPr="00C749B8">
      <w:rPr>
        <w:rStyle w:val="Numrodepage"/>
        <w:rFonts w:cs="Arial"/>
      </w:rPr>
      <w:instrText xml:space="preserve"> PAGE </w:instrText>
    </w:r>
    <w:r w:rsidRPr="00C749B8">
      <w:rPr>
        <w:rStyle w:val="Numrodepage"/>
        <w:rFonts w:cs="Arial"/>
      </w:rPr>
      <w:fldChar w:fldCharType="separate"/>
    </w:r>
    <w:r w:rsidR="004120B6">
      <w:rPr>
        <w:rStyle w:val="Numrodepage"/>
        <w:rFonts w:cs="Arial"/>
        <w:noProof/>
      </w:rPr>
      <w:t>3</w:t>
    </w:r>
    <w:r w:rsidRPr="00C749B8">
      <w:rPr>
        <w:rStyle w:val="Numrodepage"/>
        <w:rFonts w:cs="Arial"/>
      </w:rPr>
      <w:fldChar w:fldCharType="end"/>
    </w:r>
    <w:r w:rsidRPr="00C749B8">
      <w:rPr>
        <w:rStyle w:val="Numrodepage"/>
        <w:rFonts w:cs="Arial"/>
      </w:rPr>
      <w:t xml:space="preserve"> / </w:t>
    </w:r>
    <w:r w:rsidRPr="00C749B8">
      <w:rPr>
        <w:rStyle w:val="Numrodepage"/>
        <w:rFonts w:cs="Arial"/>
      </w:rPr>
      <w:fldChar w:fldCharType="begin"/>
    </w:r>
    <w:r w:rsidRPr="00C749B8">
      <w:rPr>
        <w:rStyle w:val="Numrodepage"/>
        <w:rFonts w:cs="Arial"/>
      </w:rPr>
      <w:instrText xml:space="preserve"> NUMPAGES </w:instrText>
    </w:r>
    <w:r w:rsidRPr="00C749B8">
      <w:rPr>
        <w:rStyle w:val="Numrodepage"/>
        <w:rFonts w:cs="Arial"/>
      </w:rPr>
      <w:fldChar w:fldCharType="separate"/>
    </w:r>
    <w:r w:rsidR="004120B6">
      <w:rPr>
        <w:rStyle w:val="Numrodepage"/>
        <w:rFonts w:cs="Arial"/>
        <w:noProof/>
      </w:rPr>
      <w:t>3</w:t>
    </w:r>
    <w:r w:rsidRPr="00C749B8">
      <w:rPr>
        <w:rStyle w:val="Numrodepage"/>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CBFE7" w14:textId="0216ACA8" w:rsidR="006A287B" w:rsidRPr="002C3183" w:rsidRDefault="00836232" w:rsidP="002C3183">
    <w:pPr>
      <w:pStyle w:val="Pieddepage"/>
    </w:pPr>
    <w:bookmarkStart w:id="2" w:name="P_REF"/>
    <w:r w:rsidRPr="00836232">
      <w:t>7215-IM-003</w:t>
    </w:r>
    <w:bookmarkEnd w:id="2"/>
    <w:r w:rsidR="006A287B" w:rsidRPr="002C3183">
      <w:t xml:space="preserve"> </w:t>
    </w:r>
    <w:r w:rsidR="00C749B8">
      <w:t xml:space="preserve">- </w:t>
    </w:r>
    <w:r w:rsidR="006A287B" w:rsidRPr="002C3183">
      <w:t xml:space="preserve">V. </w:t>
    </w:r>
    <w:bookmarkStart w:id="3" w:name="P_REVISION"/>
    <w:r w:rsidRPr="00836232">
      <w:t>03</w:t>
    </w:r>
    <w:bookmarkEnd w:id="3"/>
    <w:r w:rsidR="006A287B" w:rsidRPr="002C3183">
      <w:t xml:space="preserve"> du </w:t>
    </w:r>
    <w:bookmarkStart w:id="4" w:name="P_APPLICATION_DATE"/>
    <w:r w:rsidRPr="00836232">
      <w:t>06/05/2021</w:t>
    </w:r>
    <w:bookmarkEnd w:id="4"/>
    <w:r w:rsidR="006A287B" w:rsidRPr="002C3183">
      <w:tab/>
      <w:t xml:space="preserve">Page </w:t>
    </w:r>
    <w:r w:rsidR="006A287B" w:rsidRPr="002C3183">
      <w:rPr>
        <w:rStyle w:val="Numrodepage"/>
      </w:rPr>
      <w:fldChar w:fldCharType="begin"/>
    </w:r>
    <w:r w:rsidR="006A287B" w:rsidRPr="002C3183">
      <w:rPr>
        <w:rStyle w:val="Numrodepage"/>
      </w:rPr>
      <w:instrText xml:space="preserve"> PAGE </w:instrText>
    </w:r>
    <w:r w:rsidR="006A287B" w:rsidRPr="002C3183">
      <w:rPr>
        <w:rStyle w:val="Numrodepage"/>
      </w:rPr>
      <w:fldChar w:fldCharType="separate"/>
    </w:r>
    <w:r w:rsidR="004120B6">
      <w:rPr>
        <w:rStyle w:val="Numrodepage"/>
        <w:noProof/>
      </w:rPr>
      <w:t>1</w:t>
    </w:r>
    <w:r w:rsidR="006A287B" w:rsidRPr="002C3183">
      <w:rPr>
        <w:rStyle w:val="Numrodepage"/>
      </w:rPr>
      <w:fldChar w:fldCharType="end"/>
    </w:r>
    <w:r w:rsidR="006A287B" w:rsidRPr="002C3183">
      <w:rPr>
        <w:rStyle w:val="Numrodepage"/>
      </w:rPr>
      <w:t xml:space="preserve"> / </w:t>
    </w:r>
    <w:r w:rsidR="006A287B" w:rsidRPr="002C3183">
      <w:rPr>
        <w:rStyle w:val="Numrodepage"/>
      </w:rPr>
      <w:fldChar w:fldCharType="begin"/>
    </w:r>
    <w:r w:rsidR="006A287B" w:rsidRPr="002C3183">
      <w:rPr>
        <w:rStyle w:val="Numrodepage"/>
      </w:rPr>
      <w:instrText xml:space="preserve"> NUMPAGES </w:instrText>
    </w:r>
    <w:r w:rsidR="006A287B" w:rsidRPr="002C3183">
      <w:rPr>
        <w:rStyle w:val="Numrodepage"/>
      </w:rPr>
      <w:fldChar w:fldCharType="separate"/>
    </w:r>
    <w:r w:rsidR="004120B6">
      <w:rPr>
        <w:rStyle w:val="Numrodepage"/>
        <w:noProof/>
      </w:rPr>
      <w:t>3</w:t>
    </w:r>
    <w:r w:rsidR="006A287B" w:rsidRPr="002C3183">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5CBFDD" w14:textId="77777777" w:rsidR="001E186A" w:rsidRDefault="001E186A">
      <w:r>
        <w:separator/>
      </w:r>
    </w:p>
  </w:footnote>
  <w:footnote w:type="continuationSeparator" w:id="0">
    <w:p w14:paraId="1D5CBFDE" w14:textId="77777777" w:rsidR="001E186A" w:rsidRDefault="001E1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402"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1984"/>
    </w:tblGrid>
    <w:tr w:rsidR="00AA7EC5" w:rsidRPr="00927F6A" w14:paraId="1D5CBFE4" w14:textId="77777777" w:rsidTr="00AA7EC5">
      <w:trPr>
        <w:cantSplit/>
        <w:trHeight w:val="915"/>
      </w:trPr>
      <w:tc>
        <w:tcPr>
          <w:tcW w:w="1418" w:type="dxa"/>
          <w:tcBorders>
            <w:top w:val="single" w:sz="6" w:space="0" w:color="auto"/>
          </w:tcBorders>
          <w:vAlign w:val="center"/>
        </w:tcPr>
        <w:p w14:paraId="1D5CBFE2" w14:textId="77777777" w:rsidR="00AA7EC5" w:rsidRPr="00927F6A" w:rsidRDefault="00AA7EC5" w:rsidP="006A287B">
          <w:pPr>
            <w:jc w:val="center"/>
            <w:rPr>
              <w:rFonts w:cs="Arial"/>
              <w:noProof/>
              <w:sz w:val="18"/>
            </w:rPr>
          </w:pPr>
          <w:r>
            <w:rPr>
              <w:rFonts w:cs="Arial"/>
              <w:noProof/>
            </w:rPr>
            <w:drawing>
              <wp:inline distT="0" distB="0" distL="0" distR="0" wp14:anchorId="1D5CBFE8" wp14:editId="1D5CBFE9">
                <wp:extent cx="838200" cy="571500"/>
                <wp:effectExtent l="0" t="0" r="0"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a:ln>
                          <a:noFill/>
                        </a:ln>
                      </pic:spPr>
                    </pic:pic>
                  </a:graphicData>
                </a:graphic>
              </wp:inline>
            </w:drawing>
          </w:r>
        </w:p>
      </w:tc>
      <w:tc>
        <w:tcPr>
          <w:tcW w:w="1985" w:type="dxa"/>
          <w:tcBorders>
            <w:top w:val="nil"/>
            <w:bottom w:val="nil"/>
            <w:right w:val="nil"/>
          </w:tcBorders>
          <w:vAlign w:val="center"/>
        </w:tcPr>
        <w:p w14:paraId="1D5CBFE3" w14:textId="58F1EF41" w:rsidR="00AA7EC5" w:rsidRPr="00AA7EC5" w:rsidRDefault="00836232" w:rsidP="00AA7EC5">
          <w:pPr>
            <w:spacing w:before="60"/>
            <w:ind w:left="-142"/>
            <w:jc w:val="center"/>
            <w:rPr>
              <w:rFonts w:ascii="Arial" w:hAnsi="Arial" w:cs="Arial"/>
              <w:b/>
              <w:color w:val="FF0000"/>
              <w:sz w:val="16"/>
              <w:szCs w:val="16"/>
            </w:rPr>
          </w:pPr>
          <w:bookmarkStart w:id="1" w:name="p_vignette"/>
          <w:r>
            <w:rPr>
              <w:rFonts w:ascii="Arial" w:hAnsi="Arial" w:cs="Arial"/>
              <w:b/>
              <w:noProof/>
              <w:color w:val="FF0000"/>
              <w:sz w:val="16"/>
              <w:szCs w:val="16"/>
            </w:rPr>
            <w:drawing>
              <wp:inline distT="0" distB="0" distL="0" distR="0" wp14:anchorId="54748666" wp14:editId="74F80F2B">
                <wp:extent cx="1000125" cy="2857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00125" cy="28575"/>
                        </a:xfrm>
                        <a:prstGeom prst="rect">
                          <a:avLst/>
                        </a:prstGeom>
                      </pic:spPr>
                    </pic:pic>
                  </a:graphicData>
                </a:graphic>
              </wp:inline>
            </w:drawing>
          </w:r>
          <w:bookmarkEnd w:id="1"/>
        </w:p>
      </w:tc>
    </w:tr>
  </w:tbl>
  <w:p w14:paraId="1D5CBFE5" w14:textId="77777777" w:rsidR="006A287B" w:rsidRDefault="006A287B">
    <w:pPr>
      <w:pStyle w:val="En-tte"/>
      <w:rPr>
        <w:rFonts w:ascii="Arial" w:hAnsi="Arial" w:cs="Arial"/>
        <w:sz w:val="2"/>
        <w:szCs w:val="2"/>
      </w:rPr>
    </w:pPr>
  </w:p>
  <w:p w14:paraId="1D5CBFE6" w14:textId="77777777" w:rsidR="00AA7EC5" w:rsidRPr="00AA7EC5" w:rsidRDefault="00AA7EC5">
    <w:pPr>
      <w:pStyle w:val="En-tt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A388E"/>
    <w:multiLevelType w:val="multilevel"/>
    <w:tmpl w:val="EF344BE0"/>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1135"/>
        </w:tabs>
        <w:ind w:left="1135" w:hanging="567"/>
      </w:pPr>
      <w:rPr>
        <w:rFonts w:ascii="Optimum" w:hAnsi="Optimum" w:hint="default"/>
        <w:b/>
        <w:i w:val="0"/>
        <w:sz w:val="24"/>
      </w:rPr>
    </w:lvl>
    <w:lvl w:ilvl="2">
      <w:start w:val="1"/>
      <w:numFmt w:val="decimal"/>
      <w:pStyle w:val="Titre3"/>
      <w:lvlText w:val="%1.%2.%3"/>
      <w:lvlJc w:val="left"/>
      <w:pPr>
        <w:tabs>
          <w:tab w:val="num" w:pos="1571"/>
        </w:tabs>
        <w:ind w:left="1134" w:hanging="283"/>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E7E4385"/>
    <w:multiLevelType w:val="hybridMultilevel"/>
    <w:tmpl w:val="AF90956A"/>
    <w:lvl w:ilvl="0" w:tplc="77A223FA">
      <w:start w:val="1"/>
      <w:numFmt w:val="decimal"/>
      <w:lvlText w:val="%1-"/>
      <w:lvlJc w:val="left"/>
      <w:pPr>
        <w:tabs>
          <w:tab w:val="num" w:pos="4260"/>
        </w:tabs>
        <w:ind w:left="4260" w:hanging="360"/>
      </w:pPr>
      <w:rPr>
        <w:rFonts w:hint="default"/>
      </w:rPr>
    </w:lvl>
    <w:lvl w:ilvl="1" w:tplc="040C0019" w:tentative="1">
      <w:start w:val="1"/>
      <w:numFmt w:val="lowerLetter"/>
      <w:lvlText w:val="%2."/>
      <w:lvlJc w:val="left"/>
      <w:pPr>
        <w:tabs>
          <w:tab w:val="num" w:pos="4980"/>
        </w:tabs>
        <w:ind w:left="4980" w:hanging="360"/>
      </w:pPr>
    </w:lvl>
    <w:lvl w:ilvl="2" w:tplc="040C001B" w:tentative="1">
      <w:start w:val="1"/>
      <w:numFmt w:val="lowerRoman"/>
      <w:lvlText w:val="%3."/>
      <w:lvlJc w:val="right"/>
      <w:pPr>
        <w:tabs>
          <w:tab w:val="num" w:pos="5700"/>
        </w:tabs>
        <w:ind w:left="5700" w:hanging="180"/>
      </w:pPr>
    </w:lvl>
    <w:lvl w:ilvl="3" w:tplc="040C000F" w:tentative="1">
      <w:start w:val="1"/>
      <w:numFmt w:val="decimal"/>
      <w:lvlText w:val="%4."/>
      <w:lvlJc w:val="left"/>
      <w:pPr>
        <w:tabs>
          <w:tab w:val="num" w:pos="6420"/>
        </w:tabs>
        <w:ind w:left="6420" w:hanging="360"/>
      </w:pPr>
    </w:lvl>
    <w:lvl w:ilvl="4" w:tplc="040C0019" w:tentative="1">
      <w:start w:val="1"/>
      <w:numFmt w:val="lowerLetter"/>
      <w:lvlText w:val="%5."/>
      <w:lvlJc w:val="left"/>
      <w:pPr>
        <w:tabs>
          <w:tab w:val="num" w:pos="7140"/>
        </w:tabs>
        <w:ind w:left="7140" w:hanging="360"/>
      </w:pPr>
    </w:lvl>
    <w:lvl w:ilvl="5" w:tplc="040C001B" w:tentative="1">
      <w:start w:val="1"/>
      <w:numFmt w:val="lowerRoman"/>
      <w:lvlText w:val="%6."/>
      <w:lvlJc w:val="right"/>
      <w:pPr>
        <w:tabs>
          <w:tab w:val="num" w:pos="7860"/>
        </w:tabs>
        <w:ind w:left="7860" w:hanging="180"/>
      </w:pPr>
    </w:lvl>
    <w:lvl w:ilvl="6" w:tplc="040C000F" w:tentative="1">
      <w:start w:val="1"/>
      <w:numFmt w:val="decimal"/>
      <w:lvlText w:val="%7."/>
      <w:lvlJc w:val="left"/>
      <w:pPr>
        <w:tabs>
          <w:tab w:val="num" w:pos="8580"/>
        </w:tabs>
        <w:ind w:left="8580" w:hanging="360"/>
      </w:pPr>
    </w:lvl>
    <w:lvl w:ilvl="7" w:tplc="040C0019" w:tentative="1">
      <w:start w:val="1"/>
      <w:numFmt w:val="lowerLetter"/>
      <w:lvlText w:val="%8."/>
      <w:lvlJc w:val="left"/>
      <w:pPr>
        <w:tabs>
          <w:tab w:val="num" w:pos="9300"/>
        </w:tabs>
        <w:ind w:left="9300" w:hanging="360"/>
      </w:pPr>
    </w:lvl>
    <w:lvl w:ilvl="8" w:tplc="040C001B" w:tentative="1">
      <w:start w:val="1"/>
      <w:numFmt w:val="lowerRoman"/>
      <w:lvlText w:val="%9."/>
      <w:lvlJc w:val="right"/>
      <w:pPr>
        <w:tabs>
          <w:tab w:val="num" w:pos="10020"/>
        </w:tabs>
        <w:ind w:left="10020" w:hanging="180"/>
      </w:pPr>
    </w:lvl>
  </w:abstractNum>
  <w:abstractNum w:abstractNumId="2" w15:restartNumberingAfterBreak="0">
    <w:nsid w:val="56170A41"/>
    <w:multiLevelType w:val="singleLevel"/>
    <w:tmpl w:val="1F288B70"/>
    <w:lvl w:ilvl="0">
      <w:start w:val="1"/>
      <w:numFmt w:val="decimal"/>
      <w:lvlText w:val="%1- "/>
      <w:legacy w:legacy="1" w:legacySpace="0" w:legacyIndent="283"/>
      <w:lvlJc w:val="left"/>
      <w:pPr>
        <w:ind w:left="988" w:hanging="283"/>
      </w:pPr>
      <w:rPr>
        <w:rFonts w:ascii="Optimum" w:hAnsi="Optimum" w:hint="default"/>
        <w:b/>
        <w:i w:val="0"/>
        <w:sz w:val="24"/>
        <w:u w:val="none"/>
      </w:rPr>
    </w:lvl>
  </w:abstractNum>
  <w:abstractNum w:abstractNumId="3" w15:restartNumberingAfterBreak="0">
    <w:nsid w:val="76101C87"/>
    <w:multiLevelType w:val="singleLevel"/>
    <w:tmpl w:val="32BA6FF4"/>
    <w:lvl w:ilvl="0">
      <w:start w:val="6"/>
      <w:numFmt w:val="decimal"/>
      <w:lvlText w:val="%1- "/>
      <w:legacy w:legacy="1" w:legacySpace="0" w:legacyIndent="283"/>
      <w:lvlJc w:val="left"/>
      <w:pPr>
        <w:ind w:left="988" w:hanging="283"/>
      </w:pPr>
      <w:rPr>
        <w:rFonts w:ascii="Comic Sans MS" w:hAnsi="Comic Sans MS" w:hint="default"/>
        <w:b w:val="0"/>
        <w:i w:val="0"/>
        <w:sz w:val="20"/>
        <w:u w:val="none"/>
      </w:rPr>
    </w:lvl>
  </w:abstractNum>
  <w:num w:numId="1">
    <w:abstractNumId w:val="2"/>
  </w:num>
  <w:num w:numId="2">
    <w:abstractNumId w:val="2"/>
    <w:lvlOverride w:ilvl="0">
      <w:lvl w:ilvl="0">
        <w:start w:val="2"/>
        <w:numFmt w:val="decimal"/>
        <w:lvlText w:val="%1- "/>
        <w:legacy w:legacy="1" w:legacySpace="0" w:legacyIndent="283"/>
        <w:lvlJc w:val="left"/>
        <w:pPr>
          <w:ind w:left="988" w:hanging="283"/>
        </w:pPr>
        <w:rPr>
          <w:rFonts w:ascii="Optimum" w:hAnsi="Optimum" w:hint="default"/>
          <w:b/>
          <w:i w:val="0"/>
          <w:sz w:val="24"/>
          <w:u w:val="none"/>
        </w:rPr>
      </w:lvl>
    </w:lvlOverride>
  </w:num>
  <w:num w:numId="3">
    <w:abstractNumId w:val="3"/>
  </w:num>
  <w:num w:numId="4">
    <w:abstractNumId w:val="1"/>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183"/>
    <w:rsid w:val="000872F2"/>
    <w:rsid w:val="001E186A"/>
    <w:rsid w:val="00245B22"/>
    <w:rsid w:val="002C3183"/>
    <w:rsid w:val="003D5602"/>
    <w:rsid w:val="003E6B2E"/>
    <w:rsid w:val="004120B6"/>
    <w:rsid w:val="00452DA8"/>
    <w:rsid w:val="00527971"/>
    <w:rsid w:val="0056795C"/>
    <w:rsid w:val="006A287B"/>
    <w:rsid w:val="00836232"/>
    <w:rsid w:val="00862D24"/>
    <w:rsid w:val="008E7BDE"/>
    <w:rsid w:val="009C17CC"/>
    <w:rsid w:val="00A13EEC"/>
    <w:rsid w:val="00AA7EC5"/>
    <w:rsid w:val="00B80A00"/>
    <w:rsid w:val="00B90594"/>
    <w:rsid w:val="00C749B8"/>
    <w:rsid w:val="00EC59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1D5CBFD9"/>
  <w15:docId w15:val="{C9AE6307-A156-4790-8E3B-E054F427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rPr>
  </w:style>
  <w:style w:type="paragraph" w:styleId="Titre1">
    <w:name w:val="heading 1"/>
    <w:basedOn w:val="Normal"/>
    <w:next w:val="ParagrapheNormal"/>
    <w:qFormat/>
    <w:pPr>
      <w:keepNext/>
      <w:numPr>
        <w:numId w:val="5"/>
      </w:numPr>
      <w:tabs>
        <w:tab w:val="left" w:pos="397"/>
      </w:tabs>
      <w:spacing w:before="180" w:after="120"/>
      <w:outlineLvl w:val="0"/>
    </w:pPr>
    <w:rPr>
      <w:rFonts w:ascii="Optimum" w:hAnsi="Optimum"/>
      <w:b/>
      <w:sz w:val="28"/>
    </w:rPr>
  </w:style>
  <w:style w:type="paragraph" w:styleId="Titre2">
    <w:name w:val="heading 2"/>
    <w:basedOn w:val="Normal"/>
    <w:next w:val="Normal"/>
    <w:qFormat/>
    <w:pPr>
      <w:keepNext/>
      <w:numPr>
        <w:ilvl w:val="1"/>
        <w:numId w:val="5"/>
      </w:numPr>
      <w:tabs>
        <w:tab w:val="left" w:pos="851"/>
      </w:tabs>
      <w:spacing w:before="120" w:after="120"/>
      <w:ind w:left="1134"/>
      <w:outlineLvl w:val="1"/>
    </w:pPr>
    <w:rPr>
      <w:rFonts w:ascii="Optimum" w:hAnsi="Optimum"/>
      <w:b/>
      <w:bCs/>
    </w:rPr>
  </w:style>
  <w:style w:type="paragraph" w:styleId="Titre3">
    <w:name w:val="heading 3"/>
    <w:basedOn w:val="Normal"/>
    <w:next w:val="Normal"/>
    <w:qFormat/>
    <w:pPr>
      <w:keepNext/>
      <w:numPr>
        <w:ilvl w:val="2"/>
        <w:numId w:val="5"/>
      </w:numPr>
      <w:spacing w:before="60"/>
      <w:ind w:left="851" w:firstLine="0"/>
      <w:outlineLvl w:val="2"/>
    </w:pPr>
    <w:rPr>
      <w:rFonts w:cs="Arial"/>
      <w:bCs/>
      <w:i/>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style>
  <w:style w:type="paragraph" w:styleId="En-tte">
    <w:name w:val="header"/>
    <w:aliases w:val="En-tête &amp; Pied-de-page"/>
    <w:basedOn w:val="Normal"/>
    <w:pPr>
      <w:tabs>
        <w:tab w:val="center" w:pos="4536"/>
        <w:tab w:val="right" w:pos="9072"/>
      </w:tabs>
    </w:pPr>
    <w:rPr>
      <w:sz w:val="20"/>
    </w:rPr>
  </w:style>
  <w:style w:type="paragraph" w:styleId="Pieddepage">
    <w:name w:val="footer"/>
    <w:basedOn w:val="Normal"/>
    <w:autoRedefine/>
    <w:rsid w:val="00C749B8"/>
    <w:pPr>
      <w:tabs>
        <w:tab w:val="right" w:pos="10206"/>
      </w:tabs>
      <w:spacing w:before="60" w:after="60"/>
      <w:jc w:val="both"/>
    </w:pPr>
    <w:rPr>
      <w:rFonts w:ascii="Arial" w:hAnsi="Arial"/>
      <w:sz w:val="16"/>
    </w:rPr>
  </w:style>
  <w:style w:type="paragraph" w:styleId="Corpsdetexte">
    <w:name w:val="Body Text"/>
    <w:basedOn w:val="Normal"/>
    <w:rsid w:val="002C3183"/>
    <w:pPr>
      <w:spacing w:before="120"/>
      <w:jc w:val="both"/>
    </w:pPr>
    <w:rPr>
      <w:rFonts w:ascii="Arial" w:hAnsi="Arial"/>
      <w:sz w:val="20"/>
    </w:rPr>
  </w:style>
  <w:style w:type="paragraph" w:customStyle="1" w:styleId="ParagrapheNormal">
    <w:name w:val="Paragraphe Normal"/>
    <w:basedOn w:val="Normal"/>
    <w:pPr>
      <w:jc w:val="both"/>
    </w:pPr>
    <w:rPr>
      <w:rFonts w:ascii="Optimum" w:hAnsi="Optimum"/>
      <w:sz w:val="22"/>
    </w:rPr>
  </w:style>
  <w:style w:type="paragraph" w:customStyle="1" w:styleId="Sommaire">
    <w:name w:val="Sommaire"/>
    <w:basedOn w:val="Titre2"/>
  </w:style>
  <w:style w:type="character" w:styleId="Lienhypertexte">
    <w:name w:val="Hyperlink"/>
    <w:rPr>
      <w:color w:val="0000FF"/>
      <w:u w:val="single"/>
    </w:rPr>
  </w:style>
  <w:style w:type="character" w:styleId="Lienhypertextesuivivisit">
    <w:name w:val="FollowedHyperlink"/>
    <w:rPr>
      <w:color w:val="800080"/>
      <w:u w:val="single"/>
    </w:rPr>
  </w:style>
  <w:style w:type="paragraph" w:customStyle="1" w:styleId="Titreprincipal">
    <w:name w:val="Titre principal"/>
    <w:basedOn w:val="Normal"/>
    <w:autoRedefine/>
    <w:rsid w:val="002C3183"/>
    <w:pPr>
      <w:spacing w:before="60" w:after="60"/>
      <w:jc w:val="center"/>
    </w:pPr>
    <w:rPr>
      <w:rFonts w:ascii="Arial" w:hAnsi="Arial" w:cs="Arial"/>
      <w:b/>
      <w:szCs w:val="24"/>
    </w:rPr>
  </w:style>
  <w:style w:type="paragraph" w:customStyle="1" w:styleId="Style1">
    <w:name w:val="Style1"/>
    <w:basedOn w:val="Pieddepage"/>
    <w:rsid w:val="002C3183"/>
    <w:rPr>
      <w:sz w:val="20"/>
    </w:rPr>
  </w:style>
  <w:style w:type="paragraph" w:styleId="Textedebulles">
    <w:name w:val="Balloon Text"/>
    <w:basedOn w:val="Normal"/>
    <w:link w:val="TextedebullesCar"/>
    <w:rsid w:val="009C17CC"/>
    <w:rPr>
      <w:rFonts w:ascii="Tahoma" w:hAnsi="Tahoma" w:cs="Tahoma"/>
      <w:sz w:val="16"/>
      <w:szCs w:val="16"/>
    </w:rPr>
  </w:style>
  <w:style w:type="character" w:customStyle="1" w:styleId="TextedebullesCar">
    <w:name w:val="Texte de bulles Car"/>
    <w:basedOn w:val="Policepardfaut"/>
    <w:link w:val="Textedebulles"/>
    <w:rsid w:val="009C17CC"/>
    <w:rPr>
      <w:rFonts w:ascii="Tahoma" w:hAnsi="Tahoma" w:cs="Tahoma"/>
      <w:sz w:val="16"/>
      <w:szCs w:val="16"/>
    </w:rPr>
  </w:style>
  <w:style w:type="character" w:styleId="Textedelespacerserv">
    <w:name w:val="Placeholder Text"/>
    <w:basedOn w:val="Policepardfaut"/>
    <w:uiPriority w:val="99"/>
    <w:semiHidden/>
    <w:rsid w:val="00087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osdonneespersonnelles@chu-nantes.fr"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jpeyragrosse\Bureau\Nantes\Mod&#232;le%20Proc&#233;dure%20Portrai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7BF734650942A2B02A3F3A1DAAE3DD"/>
        <w:category>
          <w:name w:val="Général"/>
          <w:gallery w:val="placeholder"/>
        </w:category>
        <w:types>
          <w:type w:val="bbPlcHdr"/>
        </w:types>
        <w:behaviors>
          <w:behavior w:val="content"/>
        </w:behaviors>
        <w:guid w:val="{28C14589-5F01-40B9-B389-BBE8E3313FB3}"/>
      </w:docPartPr>
      <w:docPartBody>
        <w:p w:rsidR="00D24217" w:rsidRDefault="00E414D4" w:rsidP="00E414D4">
          <w:pPr>
            <w:pStyle w:val="207BF734650942A2B02A3F3A1DAAE3DD"/>
          </w:pPr>
          <w:r w:rsidRPr="00EC127B">
            <w:rPr>
              <w:rFonts w:cs="Arial"/>
              <w:b/>
              <w:highlight w:val="yellow"/>
            </w:rPr>
            <w:t>Titre complet de la recherche</w:t>
          </w:r>
          <w:r w:rsidRPr="00EC127B">
            <w:rPr>
              <w:rFonts w:cs="Arial"/>
              <w:b/>
            </w:rPr>
            <w:t> </w:t>
          </w:r>
        </w:p>
      </w:docPartBody>
    </w:docPart>
    <w:docPart>
      <w:docPartPr>
        <w:name w:val="6AA383DA1D1045EA8FA89ABDD10DCF5F"/>
        <w:category>
          <w:name w:val="Général"/>
          <w:gallery w:val="placeholder"/>
        </w:category>
        <w:types>
          <w:type w:val="bbPlcHdr"/>
        </w:types>
        <w:behaviors>
          <w:behavior w:val="content"/>
        </w:behaviors>
        <w:guid w:val="{94A80ADE-3961-49C1-9584-8C2185060866}"/>
      </w:docPartPr>
      <w:docPartBody>
        <w:p w:rsidR="00D24217" w:rsidRDefault="00E414D4" w:rsidP="00E414D4">
          <w:pPr>
            <w:pStyle w:val="6AA383DA1D1045EA8FA89ABDD10DCF5F"/>
          </w:pPr>
          <w:r w:rsidRPr="00EC127B">
            <w:rPr>
              <w:highlight w:val="yellow"/>
            </w:rPr>
            <w:t>Titre abrégé</w:t>
          </w:r>
          <w:r w:rsidRPr="00EC127B">
            <w:t> </w:t>
          </w:r>
        </w:p>
      </w:docPartBody>
    </w:docPart>
    <w:docPart>
      <w:docPartPr>
        <w:name w:val="774A153325864321858D707E5FAF3041"/>
        <w:category>
          <w:name w:val="Général"/>
          <w:gallery w:val="placeholder"/>
        </w:category>
        <w:types>
          <w:type w:val="bbPlcHdr"/>
        </w:types>
        <w:behaviors>
          <w:behavior w:val="content"/>
        </w:behaviors>
        <w:guid w:val="{71E9F4FB-753B-48E0-B75D-5C270DF60F02}"/>
      </w:docPartPr>
      <w:docPartBody>
        <w:p w:rsidR="004A022D" w:rsidRDefault="00C846AA" w:rsidP="00C846AA">
          <w:pPr>
            <w:pStyle w:val="774A153325864321858D707E5FAF3041"/>
          </w:pPr>
          <w:r w:rsidRPr="00EC127B">
            <w:rPr>
              <w:rFonts w:cs="Arial"/>
              <w:b/>
              <w:highlight w:val="yellow"/>
            </w:rPr>
            <w:t>Titre complet de la recherche</w:t>
          </w:r>
          <w:r w:rsidRPr="00EC127B">
            <w:rPr>
              <w:rFonts w:cs="Arial"/>
              <w:b/>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timum">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416"/>
    <w:rsid w:val="00294A3F"/>
    <w:rsid w:val="004A022D"/>
    <w:rsid w:val="00822416"/>
    <w:rsid w:val="00AC2CEE"/>
    <w:rsid w:val="00C846AA"/>
    <w:rsid w:val="00D24217"/>
    <w:rsid w:val="00E414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E8E9855CA39480185B1534AABC9E164">
    <w:name w:val="9E8E9855CA39480185B1534AABC9E164"/>
    <w:rsid w:val="00822416"/>
  </w:style>
  <w:style w:type="paragraph" w:customStyle="1" w:styleId="AF6D2094F8F44F8FB2B723A3FD2D1D6C">
    <w:name w:val="AF6D2094F8F44F8FB2B723A3FD2D1D6C"/>
    <w:rsid w:val="00822416"/>
  </w:style>
  <w:style w:type="character" w:styleId="Textedelespacerserv">
    <w:name w:val="Placeholder Text"/>
    <w:basedOn w:val="Policepardfaut"/>
    <w:uiPriority w:val="99"/>
    <w:semiHidden/>
    <w:rsid w:val="00C846AA"/>
  </w:style>
  <w:style w:type="paragraph" w:customStyle="1" w:styleId="E3CDB02C46EA4315A6F27262FFE312B8">
    <w:name w:val="E3CDB02C46EA4315A6F27262FFE312B8"/>
    <w:rsid w:val="00822416"/>
  </w:style>
  <w:style w:type="paragraph" w:customStyle="1" w:styleId="DA860442AE7B458891FD4530413EAAD1">
    <w:name w:val="DA860442AE7B458891FD4530413EAAD1"/>
    <w:rsid w:val="00822416"/>
  </w:style>
  <w:style w:type="paragraph" w:customStyle="1" w:styleId="D3DE77B6130743589FA0AD5A727AA40F">
    <w:name w:val="D3DE77B6130743589FA0AD5A727AA40F"/>
    <w:rsid w:val="00822416"/>
  </w:style>
  <w:style w:type="paragraph" w:customStyle="1" w:styleId="DEC31BA06DD14D67B875D5EE9A028AE6">
    <w:name w:val="DEC31BA06DD14D67B875D5EE9A028AE6"/>
    <w:rsid w:val="00822416"/>
  </w:style>
  <w:style w:type="paragraph" w:customStyle="1" w:styleId="CC83C409B959460DB6F1F7ECB0D50140">
    <w:name w:val="CC83C409B959460DB6F1F7ECB0D50140"/>
    <w:rsid w:val="00AC2CEE"/>
  </w:style>
  <w:style w:type="paragraph" w:customStyle="1" w:styleId="A3D79FEE51394D8F809EA72C1F39AE3D">
    <w:name w:val="A3D79FEE51394D8F809EA72C1F39AE3D"/>
    <w:rsid w:val="00AC2CEE"/>
  </w:style>
  <w:style w:type="paragraph" w:customStyle="1" w:styleId="EF55D1148C3C40A7B04015650CA50896">
    <w:name w:val="EF55D1148C3C40A7B04015650CA50896"/>
    <w:rsid w:val="00AC2CEE"/>
  </w:style>
  <w:style w:type="paragraph" w:customStyle="1" w:styleId="00D09C14BA6A41FFB6123973254F3392">
    <w:name w:val="00D09C14BA6A41FFB6123973254F3392"/>
    <w:rsid w:val="00AC2CEE"/>
  </w:style>
  <w:style w:type="paragraph" w:customStyle="1" w:styleId="A0F25D4056504F9CB3AE18D01DBB084B">
    <w:name w:val="A0F25D4056504F9CB3AE18D01DBB084B"/>
    <w:rsid w:val="00E414D4"/>
  </w:style>
  <w:style w:type="paragraph" w:customStyle="1" w:styleId="D6F19BB99A344D2EB9D01BCFC2DCB102">
    <w:name w:val="D6F19BB99A344D2EB9D01BCFC2DCB102"/>
    <w:rsid w:val="00E414D4"/>
  </w:style>
  <w:style w:type="paragraph" w:customStyle="1" w:styleId="65A48DF87E0C47C183EF0587403B38AD">
    <w:name w:val="65A48DF87E0C47C183EF0587403B38AD"/>
    <w:rsid w:val="00E414D4"/>
  </w:style>
  <w:style w:type="paragraph" w:customStyle="1" w:styleId="1301A78E182A40EE9A2483DECD6E45B5">
    <w:name w:val="1301A78E182A40EE9A2483DECD6E45B5"/>
    <w:rsid w:val="00E414D4"/>
  </w:style>
  <w:style w:type="paragraph" w:customStyle="1" w:styleId="A9109EE67575408D9D08786EAB71FCCF">
    <w:name w:val="A9109EE67575408D9D08786EAB71FCCF"/>
    <w:rsid w:val="00E414D4"/>
  </w:style>
  <w:style w:type="paragraph" w:customStyle="1" w:styleId="33722BBED5554FBD8602CB3ABBF9B8BC">
    <w:name w:val="33722BBED5554FBD8602CB3ABBF9B8BC"/>
    <w:rsid w:val="00E414D4"/>
  </w:style>
  <w:style w:type="paragraph" w:customStyle="1" w:styleId="207BF734650942A2B02A3F3A1DAAE3DD">
    <w:name w:val="207BF734650942A2B02A3F3A1DAAE3DD"/>
    <w:rsid w:val="00E414D4"/>
  </w:style>
  <w:style w:type="paragraph" w:customStyle="1" w:styleId="6AA383DA1D1045EA8FA89ABDD10DCF5F">
    <w:name w:val="6AA383DA1D1045EA8FA89ABDD10DCF5F"/>
    <w:rsid w:val="00E414D4"/>
  </w:style>
  <w:style w:type="paragraph" w:customStyle="1" w:styleId="A1D4A532E22E448390D4F1167E501F9A">
    <w:name w:val="A1D4A532E22E448390D4F1167E501F9A"/>
    <w:rsid w:val="00E414D4"/>
  </w:style>
  <w:style w:type="paragraph" w:customStyle="1" w:styleId="4CDBF660BBA14BF8B26CD19735DAC934">
    <w:name w:val="4CDBF660BBA14BF8B26CD19735DAC934"/>
    <w:rsid w:val="00E414D4"/>
  </w:style>
  <w:style w:type="paragraph" w:customStyle="1" w:styleId="A896F15594474E43B26E2CD39F7A92B7">
    <w:name w:val="A896F15594474E43B26E2CD39F7A92B7"/>
    <w:rsid w:val="00E414D4"/>
  </w:style>
  <w:style w:type="paragraph" w:customStyle="1" w:styleId="612D247C3F5F4374A12A22108ECF0A3D">
    <w:name w:val="612D247C3F5F4374A12A22108ECF0A3D"/>
    <w:rsid w:val="00E414D4"/>
  </w:style>
  <w:style w:type="paragraph" w:customStyle="1" w:styleId="2133AFFAAE6D427B9B4C2414704CB6FF">
    <w:name w:val="2133AFFAAE6D427B9B4C2414704CB6FF"/>
    <w:rsid w:val="00D24217"/>
  </w:style>
  <w:style w:type="paragraph" w:customStyle="1" w:styleId="BBE26069EDEE414CBF2DB7223BC2AB13">
    <w:name w:val="BBE26069EDEE414CBF2DB7223BC2AB13"/>
    <w:rsid w:val="00D24217"/>
  </w:style>
  <w:style w:type="paragraph" w:customStyle="1" w:styleId="163E905E60A14E5CB49B49C54E4B02E1">
    <w:name w:val="163E905E60A14E5CB49B49C54E4B02E1"/>
    <w:rsid w:val="00D24217"/>
  </w:style>
  <w:style w:type="paragraph" w:customStyle="1" w:styleId="0DCCCBB61B414857834B200914965C49">
    <w:name w:val="0DCCCBB61B414857834B200914965C49"/>
    <w:rsid w:val="00C846AA"/>
    <w:pPr>
      <w:spacing w:after="160" w:line="259" w:lineRule="auto"/>
    </w:pPr>
  </w:style>
  <w:style w:type="paragraph" w:customStyle="1" w:styleId="AEF1905FE1574B14B93B7865998332CB">
    <w:name w:val="AEF1905FE1574B14B93B7865998332CB"/>
    <w:rsid w:val="00C846AA"/>
    <w:pPr>
      <w:spacing w:after="160" w:line="259" w:lineRule="auto"/>
    </w:pPr>
  </w:style>
  <w:style w:type="paragraph" w:customStyle="1" w:styleId="7F8CACA4B1BB450BA4B777D4C93EC81A">
    <w:name w:val="7F8CACA4B1BB450BA4B777D4C93EC81A"/>
    <w:rsid w:val="00C846AA"/>
    <w:pPr>
      <w:spacing w:after="160" w:line="259" w:lineRule="auto"/>
    </w:pPr>
  </w:style>
  <w:style w:type="paragraph" w:customStyle="1" w:styleId="774A153325864321858D707E5FAF3041">
    <w:name w:val="774A153325864321858D707E5FAF3041"/>
    <w:rsid w:val="00C846A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Modèle Procédure Portrait.dot</Template>
  <TotalTime>6</TotalTime>
  <Pages>3</Pages>
  <Words>945</Words>
  <Characters>5683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CHU NANTES</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dc:creator>
  <cp:lastModifiedBy>DERT Cecile</cp:lastModifiedBy>
  <cp:revision>3</cp:revision>
  <cp:lastPrinted>2010-02-15T13:02:00Z</cp:lastPrinted>
  <dcterms:created xsi:type="dcterms:W3CDTF">2022-06-16T13:43:00Z</dcterms:created>
  <dcterms:modified xsi:type="dcterms:W3CDTF">2022-06-16T13:48:00Z</dcterms:modified>
</cp:coreProperties>
</file>